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38806712"/>
        <w:docPartObj>
          <w:docPartGallery w:val="Cover Pages"/>
          <w:docPartUnique/>
        </w:docPartObj>
      </w:sdtPr>
      <w:sdtEndPr>
        <w:rPr>
          <w:lang w:eastAsia="en-US"/>
        </w:rPr>
      </w:sdtEndPr>
      <w:sdtContent>
        <w:p w14:paraId="71D8079E" w14:textId="77777777" w:rsidR="00A95CB2" w:rsidRPr="00706688" w:rsidRDefault="00BB2F82">
          <w:r w:rsidRPr="00706688">
            <w:rPr>
              <w:noProof/>
              <w:lang w:val="en-US" w:eastAsia="en-US"/>
            </w:rPr>
            <mc:AlternateContent>
              <mc:Choice Requires="wps">
                <w:drawing>
                  <wp:anchor distT="0" distB="0" distL="114300" distR="114300" simplePos="0" relativeHeight="251664384" behindDoc="0" locked="0" layoutInCell="0" allowOverlap="1" wp14:anchorId="138B5B63" wp14:editId="643DA1BB">
                    <wp:simplePos x="0" y="0"/>
                    <wp:positionH relativeFrom="margin">
                      <wp:posOffset>2152650</wp:posOffset>
                    </wp:positionH>
                    <wp:positionV relativeFrom="margin">
                      <wp:posOffset>5755640</wp:posOffset>
                    </wp:positionV>
                    <wp:extent cx="4222750" cy="2019300"/>
                    <wp:effectExtent l="0" t="0" r="0" b="0"/>
                    <wp:wrapSquare wrapText="bothSides"/>
                    <wp:docPr id="69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0" cy="201930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14:paraId="56308F63" w14:textId="77777777" w:rsidR="009D469B" w:rsidRPr="00BB2F82" w:rsidRDefault="009D469B" w:rsidP="00BB2F82">
                                <w:pPr>
                                  <w:pStyle w:val="Title"/>
                                  <w:rPr>
                                    <w:lang w:val="ro-RO"/>
                                  </w:rPr>
                                </w:pPr>
                                <w:r>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hyperlink r:id="rId9" w:history="1">
                                  <w:r w:rsidRPr="0004251E">
                                    <w:rPr>
                                      <w:rStyle w:val="Hyperlink"/>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0000FF">
                                            <w14:lumMod w14:val="75000"/>
                                          </w14:srgbClr>
                                        </w14:solidFill>
                                      </w14:textFill>
                                    </w:rPr>
                                    <w:t>https://www.idealinox.ro/</w:t>
                                  </w:r>
                                </w:hyperlink>
                              </w:p>
                              <w:p w14:paraId="1FF9B4A4" w14:textId="77777777" w:rsidR="009D469B" w:rsidRDefault="009D469B" w:rsidP="00BB2F82">
                                <w:pPr>
                                  <w:pStyle w:val="Title"/>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0745017009</w:t>
                                </w:r>
                              </w:p>
                              <w:p w14:paraId="4993ABBA" w14:textId="77777777" w:rsidR="009D469B" w:rsidRPr="00BB2F82" w:rsidRDefault="009D469B" w:rsidP="00BB2F82">
                                <w:pPr>
                                  <w:rPr>
                                    <w:lang w:val="ro-RO" w:eastAsia="en-US"/>
                                  </w:rPr>
                                </w:pPr>
                              </w:p>
                              <w:p w14:paraId="412FE898" w14:textId="77777777" w:rsidR="009D469B" w:rsidRDefault="009D469B" w:rsidP="00BB2F82">
                                <w:pPr>
                                  <w:pStyle w:val="Title"/>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B2F82">
                                  <w:rPr>
                                    <w:noProof/>
                                    <w:spacing w:val="0"/>
                                    <w:sz w:val="44"/>
                                    <w:szCs w:val="44"/>
                                    <w:lang w:val="en-U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drawing>
                                    <wp:inline distT="0" distB="0" distL="0" distR="0" wp14:anchorId="33CABC14" wp14:editId="039E117A">
                                      <wp:extent cx="298450" cy="298450"/>
                                      <wp:effectExtent l="0" t="0" r="6350" b="6350"/>
                                      <wp:docPr id="34" name="Picture 34" descr="D:\Desktop\poze png\IDEALINOX R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poze png\IDEALINOX R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85" cy="298485"/>
                                              </a:xfrm>
                                              <a:prstGeom prst="rect">
                                                <a:avLst/>
                                              </a:prstGeom>
                                              <a:noFill/>
                                              <a:ln>
                                                <a:noFill/>
                                              </a:ln>
                                            </pic:spPr>
                                          </pic:pic>
                                        </a:graphicData>
                                      </a:graphic>
                                    </wp:inline>
                                  </w:drawing>
                                </w:r>
                                <w:r>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hyperlink r:id="rId11" w:history="1">
                                  <w:r w:rsidRPr="00BB2F82">
                                    <w:rPr>
                                      <w:rStyle w:val="Hyperlink"/>
                                      <w:color w:val="17365D" w:themeColor="text2" w:themeShade="BF"/>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office@idealinox.ro</w:t>
                                  </w:r>
                                </w:hyperlink>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8B5B63" id="Dikdörtgen 2" o:spid="_x0000_s1026" style="position:absolute;margin-left:169.5pt;margin-top:453.2pt;width:332.5pt;height:1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" o:allowincell="f" filled="f" fillcolor="#4f81bd" stroked="f">
                    <v:shadow color="#2f4d71" offset="1pt,1pt"/>
                    <v:textbox inset=",7.2pt,,7.2pt">
                      <w:txbxContent>
                        <w:p w14:paraId="56308F63" w14:textId="77777777" w:rsidR="009D469B" w:rsidRPr="00BB2F82" w:rsidRDefault="009D469B" w:rsidP="00BB2F82">
                          <w:pPr>
                            <w:pStyle w:val="Title"/>
                            <w:rPr>
                              <w:lang w:val="ro-RO"/>
                            </w:rPr>
                          </w:pPr>
                          <w:r>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hyperlink r:id="rId12" w:history="1">
                            <w:r w:rsidRPr="0004251E">
                              <w:rPr>
                                <w:rStyle w:val="Hyperlink"/>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0000FF">
                                      <w14:lumMod w14:val="75000"/>
                                    </w14:srgbClr>
                                  </w14:solidFill>
                                </w14:textFill>
                              </w:rPr>
                              <w:t>https://www.idealinox.ro/</w:t>
                            </w:r>
                          </w:hyperlink>
                        </w:p>
                        <w:p w14:paraId="1FF9B4A4" w14:textId="77777777" w:rsidR="009D469B" w:rsidRDefault="009D469B" w:rsidP="00BB2F82">
                          <w:pPr>
                            <w:pStyle w:val="Title"/>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0745017009</w:t>
                          </w:r>
                        </w:p>
                        <w:p w14:paraId="4993ABBA" w14:textId="77777777" w:rsidR="009D469B" w:rsidRPr="00BB2F82" w:rsidRDefault="009D469B" w:rsidP="00BB2F82">
                          <w:pPr>
                            <w:rPr>
                              <w:lang w:val="ro-RO" w:eastAsia="en-US"/>
                            </w:rPr>
                          </w:pPr>
                        </w:p>
                        <w:p w14:paraId="412FE898" w14:textId="77777777" w:rsidR="009D469B" w:rsidRDefault="009D469B" w:rsidP="00BB2F82">
                          <w:pPr>
                            <w:pStyle w:val="Title"/>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B2F82">
                            <w:rPr>
                              <w:noProof/>
                              <w:spacing w:val="0"/>
                              <w:sz w:val="44"/>
                              <w:szCs w:val="44"/>
                              <w:lang w:val="en-US"/>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drawing>
                              <wp:inline distT="0" distB="0" distL="0" distR="0" wp14:anchorId="33CABC14" wp14:editId="039E117A">
                                <wp:extent cx="298450" cy="298450"/>
                                <wp:effectExtent l="0" t="0" r="6350" b="6350"/>
                                <wp:docPr id="34" name="Picture 34" descr="D:\Desktop\poze png\IDEALINOX R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poze png\IDEALINOX R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85" cy="298485"/>
                                        </a:xfrm>
                                        <a:prstGeom prst="rect">
                                          <a:avLst/>
                                        </a:prstGeom>
                                        <a:noFill/>
                                        <a:ln>
                                          <a:noFill/>
                                        </a:ln>
                                      </pic:spPr>
                                    </pic:pic>
                                  </a:graphicData>
                                </a:graphic>
                              </wp:inline>
                            </w:drawing>
                          </w:r>
                          <w:r>
                            <w:rPr>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hyperlink r:id="rId13" w:history="1">
                            <w:r w:rsidRPr="00BB2F82">
                              <w:rPr>
                                <w:rStyle w:val="Hyperlink"/>
                                <w:color w:val="17365D" w:themeColor="text2" w:themeShade="BF"/>
                                <w:spacing w:val="0"/>
                                <w:sz w:val="44"/>
                                <w:szCs w:val="44"/>
                                <w:lang w:val="ro-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office@idealinox.ro</w:t>
                            </w:r>
                          </w:hyperlink>
                        </w:p>
                      </w:txbxContent>
                    </v:textbox>
                    <w10:wrap type="square" anchorx="margin" anchory="margin"/>
                  </v:rect>
                </w:pict>
              </mc:Fallback>
            </mc:AlternateContent>
          </w:r>
          <w:r w:rsidR="0021555A" w:rsidRPr="00706688">
            <w:rPr>
              <w:noProof/>
              <w:lang w:val="en-US" w:eastAsia="en-US"/>
            </w:rPr>
            <w:drawing>
              <wp:inline distT="0" distB="0" distL="0" distR="0" wp14:anchorId="2B7268B0" wp14:editId="5F26F50A">
                <wp:extent cx="6572250" cy="152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2250" cy="1524000"/>
                        </a:xfrm>
                        <a:prstGeom prst="rect">
                          <a:avLst/>
                        </a:prstGeom>
                      </pic:spPr>
                    </pic:pic>
                  </a:graphicData>
                </a:graphic>
              </wp:inline>
            </w:drawing>
          </w:r>
          <w:r w:rsidR="0021555A" w:rsidRPr="00706688">
            <w:rPr>
              <w:noProof/>
              <w:lang w:val="en-US" w:eastAsia="en-US"/>
            </w:rPr>
            <w:drawing>
              <wp:inline distT="0" distB="0" distL="0" distR="0" wp14:anchorId="749356F3" wp14:editId="537B8BB5">
                <wp:extent cx="6572250" cy="152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72250" cy="1524000"/>
                        </a:xfrm>
                        <a:prstGeom prst="rect">
                          <a:avLst/>
                        </a:prstGeom>
                      </pic:spPr>
                    </pic:pic>
                  </a:graphicData>
                </a:graphic>
              </wp:inline>
            </w:drawing>
          </w:r>
          <w:r w:rsidR="0021555A" w:rsidRPr="00706688">
            <w:rPr>
              <w:noProof/>
              <w:lang w:val="en-US" w:eastAsia="en-US"/>
            </w:rPr>
            <w:drawing>
              <wp:inline distT="0" distB="0" distL="0" distR="0" wp14:anchorId="45AB7A17" wp14:editId="5E77AE4D">
                <wp:extent cx="4188460" cy="970945"/>
                <wp:effectExtent l="0" t="0" r="2540" b="635"/>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3054" cy="972010"/>
                        </a:xfrm>
                        <a:prstGeom prst="rect">
                          <a:avLst/>
                        </a:prstGeom>
                      </pic:spPr>
                    </pic:pic>
                  </a:graphicData>
                </a:graphic>
              </wp:inline>
            </w:drawing>
          </w:r>
          <w:r w:rsidR="0021555A" w:rsidRPr="00706688">
            <w:rPr>
              <w:noProof/>
              <w:lang w:val="en-US" w:eastAsia="en-US"/>
            </w:rPr>
            <w:drawing>
              <wp:inline distT="0" distB="0" distL="0" distR="0" wp14:anchorId="3066BA08" wp14:editId="6FFB9A9F">
                <wp:extent cx="6645910" cy="1539653"/>
                <wp:effectExtent l="0" t="0" r="2540" b="3810"/>
                <wp:docPr id="6" name="Picture 6" descr="D:\Desktop\poze dupa denumire\logo b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poze dupa denumire\logo bu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5910" cy="1539653"/>
                        </a:xfrm>
                        <a:prstGeom prst="rect">
                          <a:avLst/>
                        </a:prstGeom>
                        <a:noFill/>
                        <a:ln>
                          <a:noFill/>
                        </a:ln>
                      </pic:spPr>
                    </pic:pic>
                  </a:graphicData>
                </a:graphic>
              </wp:inline>
            </w:drawing>
          </w:r>
          <w:r w:rsidR="0021555A" w:rsidRPr="00706688">
            <w:rPr>
              <w:snapToGrid w:val="0"/>
              <w:color w:val="000000"/>
              <w:w w:val="0"/>
              <w:u w:color="000000"/>
              <w:bdr w:val="none" w:sz="0" w:space="0" w:color="000000"/>
              <w:shd w:val="clear" w:color="000000" w:fill="000000"/>
              <w:lang w:val="x-none" w:eastAsia="x-none" w:bidi="x-none"/>
            </w:rPr>
            <w:t xml:space="preserve"> </w:t>
          </w:r>
          <w:r w:rsidR="0021555A" w:rsidRPr="00706688">
            <w:rPr>
              <w:noProof/>
              <w:lang w:val="en-US" w:eastAsia="en-US"/>
            </w:rPr>
            <w:drawing>
              <wp:inline distT="0" distB="0" distL="0" distR="0" wp14:anchorId="2267BE2C" wp14:editId="00F773EE">
                <wp:extent cx="6645910" cy="1539653"/>
                <wp:effectExtent l="0" t="0" r="2540" b="3810"/>
                <wp:docPr id="9" name="Picture 9" descr="D:\Desktop\poze dupa denumire\logo b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poze dupa denumire\logo bu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5910" cy="1539653"/>
                        </a:xfrm>
                        <a:prstGeom prst="rect">
                          <a:avLst/>
                        </a:prstGeom>
                        <a:noFill/>
                        <a:ln>
                          <a:noFill/>
                        </a:ln>
                      </pic:spPr>
                    </pic:pic>
                  </a:graphicData>
                </a:graphic>
              </wp:inline>
            </w:drawing>
          </w:r>
          <w:r w:rsidR="0040623E" w:rsidRPr="00706688">
            <w:rPr>
              <w:noProof/>
              <w:lang w:val="en-US" w:eastAsia="en-US"/>
            </w:rPr>
            <mc:AlternateContent>
              <mc:Choice Requires="wpg">
                <w:drawing>
                  <wp:anchor distT="0" distB="0" distL="114300" distR="114300" simplePos="0" relativeHeight="251661312" behindDoc="0" locked="0" layoutInCell="0" allowOverlap="1" wp14:anchorId="3027320D" wp14:editId="6AB7E63A">
                    <wp:simplePos x="0" y="0"/>
                    <wp:positionH relativeFrom="page">
                      <wp:posOffset>102606</wp:posOffset>
                    </wp:positionH>
                    <wp:positionV relativeFrom="page">
                      <wp:align>center</wp:align>
                    </wp:positionV>
                    <wp:extent cx="7359650" cy="10498347"/>
                    <wp:effectExtent l="0" t="0" r="12700" b="17780"/>
                    <wp:wrapNone/>
                    <wp:docPr id="24"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0" cy="10498347"/>
                              <a:chOff x="334" y="406"/>
                              <a:chExt cx="11590" cy="15028"/>
                            </a:xfrm>
                          </wpg:grpSpPr>
                          <wpg:grpSp>
                            <wpg:cNvPr id="25" name="Group 3"/>
                            <wpg:cNvGrpSpPr>
                              <a:grpSpLocks/>
                            </wpg:cNvGrpSpPr>
                            <wpg:grpSpPr bwMode="auto">
                              <a:xfrm>
                                <a:off x="334" y="406"/>
                                <a:ext cx="11590" cy="15028"/>
                                <a:chOff x="339" y="406"/>
                                <a:chExt cx="11582"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726" y="416"/>
                                  <a:ext cx="8160" cy="12917"/>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5EB54B2" w14:textId="77777777" w:rsidR="009D469B" w:rsidRPr="0040623E" w:rsidRDefault="009D469B" w:rsidP="0023656A">
                                    <w:pPr>
                                      <w:pStyle w:val="NoSpacing"/>
                                      <w:jc w:val="center"/>
                                      <w:rPr>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noProof/>
                                        <w:color w:val="FFFFFF"/>
                                        <w:sz w:val="60"/>
                                        <w:szCs w:val="60"/>
                                        <w:lang w:val="en-US" w:eastAsia="en-US"/>
                                      </w:rPr>
                                      <w:drawing>
                                        <wp:inline distT="0" distB="0" distL="0" distR="0" wp14:anchorId="6211305D" wp14:editId="48793EB8">
                                          <wp:extent cx="4486910" cy="1038225"/>
                                          <wp:effectExtent l="0" t="0" r="889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logo bu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86910" cy="1038225"/>
                                                  </a:xfrm>
                                                  <a:prstGeom prst="rect">
                                                    <a:avLst/>
                                                  </a:prstGeom>
                                                </pic:spPr>
                                              </pic:pic>
                                            </a:graphicData>
                                          </a:graphic>
                                        </wp:inline>
                                      </w:drawing>
                                    </w:r>
                                  </w:p>
                                  <w:sdt>
                                    <w:sdtPr>
                                      <w:rPr>
                                        <w:color w:val="auto"/>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Altyazı"/>
                                      <w:id w:val="1301650333"/>
                                      <w:dataBinding w:prefixMappings="xmlns:ns0='http://schemas.openxmlformats.org/package/2006/metadata/core-properties' xmlns:ns1='http://purl.org/dc/elements/1.1/'" w:xpath="/ns0:coreProperties[1]/ns1:subject[1]" w:storeItemID="{6C3C8BC8-F283-45AE-878A-BAB7291924A1}"/>
                                      <w:text/>
                                    </w:sdtPr>
                                    <w:sdtEndPr/>
                                    <w:sdtContent>
                                      <w:p w14:paraId="101D2974" w14:textId="77777777" w:rsidR="009D469B" w:rsidRDefault="009D469B" w:rsidP="0023656A">
                                        <w:pPr>
                                          <w:pStyle w:val="Title"/>
                                          <w:jc w:val="center"/>
                                          <w:rPr>
                                            <w:color w:val="FFFFFF" w:themeColor="background1"/>
                                          </w:rPr>
                                        </w:pPr>
                                        <w:r>
                                          <w:rPr>
                                            <w:color w:val="auto"/>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MANUAL DE UTILIZARE</w:t>
                                        </w:r>
                                      </w:p>
                                    </w:sdtContent>
                                  </w:sdt>
                                  <w:p w14:paraId="49CBF320" w14:textId="77777777" w:rsidR="009D469B" w:rsidRDefault="009D469B">
                                    <w:pPr>
                                      <w:pStyle w:val="NoSpacing"/>
                                      <w:rPr>
                                        <w:color w:val="FFFFFF" w:themeColor="background1"/>
                                      </w:rPr>
                                    </w:pPr>
                                  </w:p>
                                  <w:p w14:paraId="303ADE01" w14:textId="77777777" w:rsidR="009D469B" w:rsidRPr="00C573AF" w:rsidRDefault="009D469B" w:rsidP="00B01076">
                                    <w:pPr>
                                      <w:pStyle w:val="Heading5"/>
                                    </w:pPr>
                                  </w:p>
                                  <w:p w14:paraId="5D639BDC" w14:textId="77777777" w:rsidR="009D469B" w:rsidRDefault="009D469B">
                                    <w:pPr>
                                      <w:pStyle w:val="NoSpacing"/>
                                      <w:rPr>
                                        <w:color w:val="FFFFFF" w:themeColor="background1"/>
                                      </w:rPr>
                                    </w:pPr>
                                  </w:p>
                                </w:txbxContent>
                              </wps:txbx>
                              <wps:bodyPr rot="0" vert="horz" wrap="square" lIns="228600" tIns="1371600" rIns="457200" bIns="45720" anchor="ctr" anchorCtr="0" upright="1">
                                <a:noAutofit/>
                              </wps:bodyPr>
                            </wps:wsp>
                            <wpg:grpSp>
                              <wpg:cNvPr id="28" name="Group 6"/>
                              <wpg:cNvGrpSpPr>
                                <a:grpSpLocks/>
                              </wpg:cNvGrpSpPr>
                              <wpg:grpSpPr bwMode="auto">
                                <a:xfrm>
                                  <a:off x="465" y="3423"/>
                                  <a:ext cx="3126" cy="6068"/>
                                  <a:chOff x="789" y="3599"/>
                                  <a:chExt cx="2880" cy="5760"/>
                                </a:xfrm>
                              </wpg:grpSpPr>
                              <wps:wsp>
                                <wps:cNvPr id="29" name="Rectangle 7"/>
                                <wps:cNvSpPr>
                                  <a:spLocks noChangeArrowheads="1"/>
                                </wps:cNvSpPr>
                                <wps:spPr bwMode="auto">
                                  <a:xfrm flipH="1">
                                    <a:off x="2229"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229"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789"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789"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789"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229"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942"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ıl"/>
                                      <w:id w:val="746855141"/>
                                      <w:showingPlcHdr/>
                                      <w:dataBinding w:prefixMappings="xmlns:ns0='http://schemas.microsoft.com/office/2006/coverPageProps'" w:xpath="/ns0:CoverPageProperties[1]/ns0:PublishDate[1]" w:storeItemID="{55AF091B-3C7A-41E3-B477-F2FDAA23CFDA}"/>
                                      <w:date w:fullDate="2018-01-01T00:00:00Z">
                                        <w:dateFormat w:val="yyyy"/>
                                        <w:lid w:val="tr-TR"/>
                                        <w:storeMappedDataAs w:val="dateTime"/>
                                        <w:calendar w:val="gregorian"/>
                                      </w:date>
                                    </w:sdtPr>
                                    <w:sdtEndPr/>
                                    <w:sdtContent>
                                      <w:p w14:paraId="4D9D5ACA" w14:textId="77777777" w:rsidR="009D469B" w:rsidRDefault="009D469B">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27320D" id="Grup 2" o:spid="_x0000_s1027" style="position:absolute;margin-left:8.1pt;margin-top:0;width:579.5pt;height:826.65pt;z-index:251661312;mso-position-horizontal-relative:page;mso-position-vertical:center;mso-position-vertical-relative:page" coordorigin="334,406" coordsize="11590,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" o:allowincell="f">
                    <v:group id="Group 3" o:spid="_x0000_s1028" style="position:absolute;left:334;top:406;width:11590;height:15028" coordorigin="339,406" coordsize="11582,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9"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" fillcolor="#f1efe6 [2579]" strokecolor="white" strokeweight="1pt">
                        <v:fill color2="#575131 [963]" rotate="t" focusposition=".5,.5" focussize="" focus="100%" type="gradientRadial"/>
                      </v:rect>
                      <v:rect id="Rectangle 5" o:spid="_x0000_s1030" style="position:absolute;left:3726;top:416;width:8160;height:12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" fillcolor="gray [1629]" strokecolor="white [3212]" strokeweight="1pt">
                        <v:shadow color="#d8d8d8" offset="3pt,3pt"/>
                        <v:textbox inset="18pt,108pt,36pt">
                          <w:txbxContent>
                            <w:p w14:paraId="65EB54B2" w14:textId="77777777" w:rsidR="009D469B" w:rsidRPr="0040623E" w:rsidRDefault="009D469B" w:rsidP="0023656A">
                              <w:pPr>
                                <w:pStyle w:val="NoSpacing"/>
                                <w:jc w:val="center"/>
                                <w:rPr>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noProof/>
                                  <w:color w:val="FFFFFF"/>
                                  <w:sz w:val="60"/>
                                  <w:szCs w:val="60"/>
                                  <w:lang w:val="en-US" w:eastAsia="en-US"/>
                                </w:rPr>
                                <w:drawing>
                                  <wp:inline distT="0" distB="0" distL="0" distR="0" wp14:anchorId="6211305D" wp14:editId="48793EB8">
                                    <wp:extent cx="4486910" cy="1038225"/>
                                    <wp:effectExtent l="0" t="0" r="889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logo bu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86910" cy="1038225"/>
                                            </a:xfrm>
                                            <a:prstGeom prst="rect">
                                              <a:avLst/>
                                            </a:prstGeom>
                                          </pic:spPr>
                                        </pic:pic>
                                      </a:graphicData>
                                    </a:graphic>
                                  </wp:inline>
                                </w:drawing>
                              </w:r>
                            </w:p>
                            <w:sdt>
                              <w:sdtPr>
                                <w:rPr>
                                  <w:color w:val="auto"/>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alias w:val="Altyazı"/>
                                <w:id w:val="1301650333"/>
                                <w:dataBinding w:prefixMappings="xmlns:ns0='http://schemas.openxmlformats.org/package/2006/metadata/core-properties' xmlns:ns1='http://purl.org/dc/elements/1.1/'" w:xpath="/ns0:coreProperties[1]/ns1:subject[1]" w:storeItemID="{6C3C8BC8-F283-45AE-878A-BAB7291924A1}"/>
                                <w:text/>
                              </w:sdtPr>
                              <w:sdtEndPr/>
                              <w:sdtContent>
                                <w:p w14:paraId="101D2974" w14:textId="77777777" w:rsidR="009D469B" w:rsidRDefault="009D469B" w:rsidP="0023656A">
                                  <w:pPr>
                                    <w:pStyle w:val="Title"/>
                                    <w:jc w:val="center"/>
                                    <w:rPr>
                                      <w:color w:val="FFFFFF" w:themeColor="background1"/>
                                    </w:rPr>
                                  </w:pPr>
                                  <w:r>
                                    <w:rPr>
                                      <w:color w:val="auto"/>
                                      <w:sz w:val="60"/>
                                      <w:szCs w:val="6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MANUAL DE UTILIZARE</w:t>
                                  </w:r>
                                </w:p>
                              </w:sdtContent>
                            </w:sdt>
                            <w:p w14:paraId="49CBF320" w14:textId="77777777" w:rsidR="009D469B" w:rsidRDefault="009D469B">
                              <w:pPr>
                                <w:pStyle w:val="NoSpacing"/>
                                <w:rPr>
                                  <w:color w:val="FFFFFF" w:themeColor="background1"/>
                                </w:rPr>
                              </w:pPr>
                            </w:p>
                            <w:p w14:paraId="303ADE01" w14:textId="77777777" w:rsidR="009D469B" w:rsidRPr="00C573AF" w:rsidRDefault="009D469B" w:rsidP="00B01076">
                              <w:pPr>
                                <w:pStyle w:val="Heading5"/>
                              </w:pPr>
                            </w:p>
                            <w:p w14:paraId="5D639BDC" w14:textId="77777777" w:rsidR="009D469B" w:rsidRDefault="009D469B">
                              <w:pPr>
                                <w:pStyle w:val="NoSpacing"/>
                                <w:rPr>
                                  <w:color w:val="FFFFFF" w:themeColor="background1"/>
                                </w:rPr>
                              </w:pPr>
                            </w:p>
                          </w:txbxContent>
                        </v:textbox>
                      </v:rect>
                      <v:group id="Group 6" o:spid="_x0000_s1031" style="position:absolute;left:465;top:3423;width:3126;height:6068" coordorigin="789,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2" style="position:absolute;left:2229;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95b3d7 [1940]" strokecolor="white [3212]" strokeweight="1pt">
                          <v:fill opacity="52428f"/>
                          <v:shadow color="#d8d8d8" offset="3pt,3pt"/>
                        </v:rect>
                        <v:rect id="Rectangle 8" o:spid="_x0000_s1033" style="position:absolute;left:2229;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b8cce4 [1300]" strokecolor="white [3212]" strokeweight="1pt">
                          <v:fill opacity="32896f"/>
                          <v:shadow color="#d8d8d8" offset="3pt,3pt"/>
                        </v:rect>
                        <v:rect id="Rectangle 9" o:spid="_x0000_s1034" style="position:absolute;left:789;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95b3d7 [1940]" strokecolor="white [3212]" strokeweight="1pt">
                          <v:fill opacity="52428f"/>
                          <v:shadow color="#d8d8d8" offset="3pt,3pt"/>
                        </v:rect>
                        <v:rect id="Rectangle 10" o:spid="_x0000_s1035" style="position:absolute;left:789;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b8cce4 [1300]" strokecolor="white [3212]" strokeweight="1pt">
                          <v:fill opacity="32896f"/>
                          <v:shadow color="#d8d8d8" offset="3pt,3pt"/>
                        </v:rect>
                        <v:rect id="Rectangle 11" o:spid="_x0000_s1036" style="position:absolute;left:789;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b8cce4 [1300]" strokecolor="white [3212]" strokeweight="1pt">
                          <v:fill opacity="32896f"/>
                          <v:shadow color="#d8d8d8" offset="3pt,3pt"/>
                        </v:rect>
                        <v:rect id="Rectangle 12" o:spid="_x0000_s1037" style="position:absolute;left:2229;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b8cce4 [1300]" strokecolor="white [3212]" strokeweight="1pt">
                          <v:fill opacity="32896f"/>
                          <v:shadow color="#d8d8d8" offset="3pt,3pt"/>
                        </v:rect>
                      </v:group>
                      <v:rect id="Rectangle 13" o:spid="_x0000_s1038" style="position:absolute;left:2942;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" fillcolor="#c0504d [3205]" strokecolor="white [3212]" strokeweight="1pt">
                        <v:shadow color="#d8d8d8" offset="3pt,3pt"/>
                        <v:textbox>
                          <w:txbxContent>
                            <w:sdt>
                              <w:sdtPr>
                                <w:rPr>
                                  <w:color w:val="FFFFFF" w:themeColor="background1"/>
                                  <w:sz w:val="52"/>
                                  <w:szCs w:val="52"/>
                                </w:rPr>
                                <w:alias w:val="Yıl"/>
                                <w:id w:val="746855141"/>
                                <w:showingPlcHdr/>
                                <w:dataBinding w:prefixMappings="xmlns:ns0='http://schemas.microsoft.com/office/2006/coverPageProps'" w:xpath="/ns0:CoverPageProperties[1]/ns0:PublishDate[1]" w:storeItemID="{55AF091B-3C7A-41E3-B477-F2FDAA23CFDA}"/>
                                <w:date w:fullDate="2018-01-01T00:00:00Z">
                                  <w:dateFormat w:val="yyyy"/>
                                  <w:lid w:val="tr-TR"/>
                                  <w:storeMappedDataAs w:val="dateTime"/>
                                  <w:calendar w:val="gregorian"/>
                                </w:date>
                              </w:sdtPr>
                              <w:sdtEndPr/>
                              <w:sdtContent>
                                <w:p w14:paraId="4D9D5ACA" w14:textId="77777777" w:rsidR="009D469B" w:rsidRDefault="009D469B">
                                  <w:pPr>
                                    <w:jc w:val="center"/>
                                    <w:rPr>
                                      <w:color w:val="FFFFFF" w:themeColor="background1"/>
                                      <w:sz w:val="48"/>
                                      <w:szCs w:val="48"/>
                                    </w:rPr>
                                  </w:pPr>
                                  <w:r>
                                    <w:rPr>
                                      <w:color w:val="FFFFFF" w:themeColor="background1"/>
                                      <w:sz w:val="52"/>
                                      <w:szCs w:val="52"/>
                                    </w:rPr>
                                    <w:t xml:space="preserve">     </w:t>
                                  </w:r>
                                </w:p>
                              </w:sdtContent>
                            </w:sdt>
                          </w:txbxContent>
                        </v:textbox>
                      </v:rect>
                    </v:group>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w10:wrap anchorx="page" anchory="page"/>
                  </v:group>
                </w:pict>
              </mc:Fallback>
            </mc:AlternateContent>
          </w:r>
        </w:p>
        <w:p w14:paraId="07A91B9B" w14:textId="77777777" w:rsidR="00A95CB2" w:rsidRPr="00706688" w:rsidRDefault="00A95CB2"/>
        <w:p w14:paraId="7D94CFAA" w14:textId="77777777" w:rsidR="00DF21CE" w:rsidRPr="00706688" w:rsidRDefault="00DF21CE" w:rsidP="00DF21CE">
          <w:pPr>
            <w:pStyle w:val="Heading1"/>
            <w:spacing w:after="240"/>
            <w:rPr>
              <w:rFonts w:ascii="Times New Roman" w:hAnsi="Times New Roman" w:cs="Times New Roman"/>
              <w:b w:val="0"/>
              <w:szCs w:val="24"/>
            </w:rPr>
          </w:pPr>
        </w:p>
        <w:p w14:paraId="50EF9C1A" w14:textId="77777777" w:rsidR="00A95CB2" w:rsidRPr="00706688" w:rsidRDefault="0040623E" w:rsidP="00DF21CE">
          <w:pPr>
            <w:spacing w:after="200" w:line="276" w:lineRule="auto"/>
            <w:rPr>
              <w:lang w:eastAsia="en-US"/>
            </w:rPr>
          </w:pPr>
          <w:r w:rsidRPr="00706688">
            <w:rPr>
              <w:noProof/>
              <w:lang w:val="en-US" w:eastAsia="en-US"/>
            </w:rPr>
            <mc:AlternateContent>
              <mc:Choice Requires="wps">
                <w:drawing>
                  <wp:anchor distT="0" distB="0" distL="114300" distR="114300" simplePos="0" relativeHeight="251722752" behindDoc="0" locked="0" layoutInCell="1" allowOverlap="1" wp14:anchorId="2C082BAE" wp14:editId="508083E2">
                    <wp:simplePos x="0" y="0"/>
                    <wp:positionH relativeFrom="column">
                      <wp:posOffset>717550</wp:posOffset>
                    </wp:positionH>
                    <wp:positionV relativeFrom="paragraph">
                      <wp:posOffset>4473575</wp:posOffset>
                    </wp:positionV>
                    <wp:extent cx="993140" cy="1059815"/>
                    <wp:effectExtent l="0" t="0" r="16510" b="26035"/>
                    <wp:wrapNone/>
                    <wp:docPr id="6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3140" cy="1059815"/>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50491B16" id="Rectangle 7" o:spid="_x0000_s1026" style="position:absolute;margin-left:56.5pt;margin-top:352.25pt;width:78.2pt;height:83.45pt;flip:x;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" fillcolor="#95b3d7 [1940]" strokecolor="white [3212]" strokeweight="1pt">
                    <v:fill opacity="52428f"/>
                    <v:shadow color="#d8d8d8" offset="3pt,3pt"/>
                  </v:rect>
                </w:pict>
              </mc:Fallback>
            </mc:AlternateContent>
          </w:r>
          <w:r w:rsidRPr="00706688">
            <w:rPr>
              <w:noProof/>
              <w:lang w:val="en-US" w:eastAsia="en-US"/>
            </w:rPr>
            <mc:AlternateContent>
              <mc:Choice Requires="wps">
                <w:drawing>
                  <wp:anchor distT="0" distB="0" distL="114300" distR="114300" simplePos="0" relativeHeight="251723776" behindDoc="0" locked="0" layoutInCell="1" allowOverlap="1" wp14:anchorId="6D504E7D" wp14:editId="3CE00600">
                    <wp:simplePos x="0" y="0"/>
                    <wp:positionH relativeFrom="column">
                      <wp:posOffset>-275590</wp:posOffset>
                    </wp:positionH>
                    <wp:positionV relativeFrom="paragraph">
                      <wp:posOffset>3413760</wp:posOffset>
                    </wp:positionV>
                    <wp:extent cx="993140" cy="1059815"/>
                    <wp:effectExtent l="0" t="0" r="16510" b="26035"/>
                    <wp:wrapNone/>
                    <wp:docPr id="6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3140" cy="1059815"/>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0A425526" id="Rectangle 9" o:spid="_x0000_s1026" style="position:absolute;margin-left:-21.7pt;margin-top:268.8pt;width:78.2pt;height:83.45pt;flip:x;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" fillcolor="#95b3d7 [1940]" strokecolor="white [3212]" strokeweight="1pt">
                    <v:fill opacity="52428f"/>
                    <v:shadow color="#d8d8d8" offset="3pt,3pt"/>
                  </v:rect>
                </w:pict>
              </mc:Fallback>
            </mc:AlternateContent>
          </w:r>
          <w:r w:rsidRPr="00706688">
            <w:rPr>
              <w:noProof/>
              <w:lang w:val="en-US" w:eastAsia="en-US"/>
            </w:rPr>
            <mc:AlternateContent>
              <mc:Choice Requires="wps">
                <w:drawing>
                  <wp:anchor distT="0" distB="0" distL="114300" distR="114300" simplePos="0" relativeHeight="251724800" behindDoc="0" locked="0" layoutInCell="1" allowOverlap="1" wp14:anchorId="7952F9C0" wp14:editId="7F442D16">
                    <wp:simplePos x="0" y="0"/>
                    <wp:positionH relativeFrom="column">
                      <wp:posOffset>-275590</wp:posOffset>
                    </wp:positionH>
                    <wp:positionV relativeFrom="paragraph">
                      <wp:posOffset>4473575</wp:posOffset>
                    </wp:positionV>
                    <wp:extent cx="993140" cy="1059815"/>
                    <wp:effectExtent l="0" t="0" r="16510" b="26035"/>
                    <wp:wrapNone/>
                    <wp:docPr id="6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3140" cy="1059815"/>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0F845042" id="Rectangle 11" o:spid="_x0000_s1026" style="position:absolute;margin-left:-21.7pt;margin-top:352.25pt;width:78.2pt;height:83.45pt;flip:x;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" fillcolor="#b8cce4 [1300]" strokecolor="white [3212]" strokeweight="1pt">
                    <v:fill opacity="32896f"/>
                    <v:shadow color="#d8d8d8" offset="3pt,3pt"/>
                  </v:rect>
                </w:pict>
              </mc:Fallback>
            </mc:AlternateContent>
          </w:r>
          <w:r w:rsidRPr="00706688">
            <w:rPr>
              <w:noProof/>
              <w:lang w:val="en-US" w:eastAsia="en-US"/>
            </w:rPr>
            <mc:AlternateContent>
              <mc:Choice Requires="wps">
                <w:drawing>
                  <wp:anchor distT="0" distB="0" distL="114300" distR="114300" simplePos="0" relativeHeight="251725824" behindDoc="0" locked="0" layoutInCell="1" allowOverlap="1" wp14:anchorId="7582AC62" wp14:editId="311C347F">
                    <wp:simplePos x="0" y="0"/>
                    <wp:positionH relativeFrom="column">
                      <wp:posOffset>717737</wp:posOffset>
                    </wp:positionH>
                    <wp:positionV relativeFrom="paragraph">
                      <wp:posOffset>5534025</wp:posOffset>
                    </wp:positionV>
                    <wp:extent cx="993140" cy="1059815"/>
                    <wp:effectExtent l="0" t="0" r="16510" b="26035"/>
                    <wp:wrapNone/>
                    <wp:docPr id="68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3140" cy="1059815"/>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29F66F50" id="Rectangle 12" o:spid="_x0000_s1026" style="position:absolute;margin-left:56.5pt;margin-top:435.75pt;width:78.2pt;height:83.45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" fillcolor="#b8cce4 [1300]" strokecolor="white [3212]" strokeweight="1pt">
                    <v:fill opacity="32896f"/>
                    <v:shadow color="#d8d8d8" offset="3pt,3pt"/>
                  </v:rect>
                </w:pict>
              </mc:Fallback>
            </mc:AlternateContent>
          </w:r>
          <w:r w:rsidRPr="00706688">
            <w:rPr>
              <w:noProof/>
              <w:lang w:val="en-US" w:eastAsia="en-US"/>
            </w:rPr>
            <mc:AlternateContent>
              <mc:Choice Requires="wps">
                <w:drawing>
                  <wp:anchor distT="0" distB="0" distL="114300" distR="114300" simplePos="0" relativeHeight="251720704" behindDoc="0" locked="0" layoutInCell="0" allowOverlap="1" wp14:anchorId="2216C095" wp14:editId="5DE6E2CD">
                    <wp:simplePos x="0" y="0"/>
                    <wp:positionH relativeFrom="margin">
                      <wp:posOffset>1863090</wp:posOffset>
                    </wp:positionH>
                    <wp:positionV relativeFrom="margin">
                      <wp:posOffset>5461000</wp:posOffset>
                    </wp:positionV>
                    <wp:extent cx="4869180" cy="989330"/>
                    <wp:effectExtent l="0" t="0" r="0" b="0"/>
                    <wp:wrapSquare wrapText="bothSides"/>
                    <wp:docPr id="68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180" cy="98933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sdt>
                                <w:sdtPr>
                                  <w:rPr>
                                    <w:color w:val="DBE5F1" w:themeColor="accent1" w:themeTint="33"/>
                                  </w:rPr>
                                  <w:alias w:val="Özet"/>
                                  <w:id w:val="513726226"/>
                                  <w:dataBinding w:prefixMappings="xmlns:ns0='http://schemas.microsoft.com/office/2006/coverPageProps'" w:xpath="/ns0:CoverPageProperties[1]/ns0:Abstract[1]" w:storeItemID="{55AF091B-3C7A-41E3-B477-F2FDAA23CFDA}"/>
                                  <w:text/>
                                </w:sdtPr>
                                <w:sdtEndPr/>
                                <w:sdtContent>
                                  <w:p w14:paraId="2459D23B" w14:textId="77777777" w:rsidR="009D469B" w:rsidRDefault="009D469B" w:rsidP="004E1731">
                                    <w:pPr>
                                      <w:pStyle w:val="Heading5"/>
                                      <w:rPr>
                                        <w:color w:val="FFFFFF" w:themeColor="background1"/>
                                      </w:rPr>
                                    </w:pPr>
                                    <w:r w:rsidRPr="004E1731">
                                      <w:rPr>
                                        <w:color w:val="DBE5F1" w:themeColor="accent1" w:themeTint="33"/>
                                      </w:rPr>
                                      <w:t xml:space="preserve">CAUTION! </w:t>
                                    </w:r>
                                    <w:r w:rsidRPr="004E1731">
                                      <w:rPr>
                                        <w:color w:val="DBE5F1" w:themeColor="accent1" w:themeTint="33"/>
                                      </w:rPr>
                                      <w:t>Please note that the manufacturer does not assume responsibility if the information in the instruction manual is ignored.</w:t>
                                    </w:r>
                                  </w:p>
                                </w:sdtContent>
                              </w:sdt>
                              <w:p w14:paraId="24E2F20F" w14:textId="77777777" w:rsidR="009D469B" w:rsidRPr="0040623E" w:rsidRDefault="009D469B" w:rsidP="0040623E">
                                <w:pPr>
                                  <w:rPr>
                                    <w:sz w:val="16"/>
                                    <w:szCs w:val="16"/>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16C095" id="_x0000_s1043" style="position:absolute;margin-left:146.7pt;margin-top:430pt;width:383.4pt;height:77.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" o:allowincell="f" filled="f" fillcolor="#4f81bd" stroked="f">
                    <v:shadow color="#2f4d71" offset="1pt,1pt"/>
                    <v:textbox inset=",7.2pt,,7.2pt">
                      <w:txbxContent>
                        <w:sdt>
                          <w:sdtPr>
                            <w:rPr>
                              <w:color w:val="DBE5F1" w:themeColor="accent1" w:themeTint="33"/>
                            </w:rPr>
                            <w:alias w:val="Özet"/>
                            <w:id w:val="513726226"/>
                            <w:dataBinding w:prefixMappings="xmlns:ns0='http://schemas.microsoft.com/office/2006/coverPageProps'" w:xpath="/ns0:CoverPageProperties[1]/ns0:Abstract[1]" w:storeItemID="{55AF091B-3C7A-41E3-B477-F2FDAA23CFDA}"/>
                            <w:text/>
                          </w:sdtPr>
                          <w:sdtEndPr/>
                          <w:sdtContent>
                            <w:p w14:paraId="2459D23B" w14:textId="77777777" w:rsidR="009D469B" w:rsidRDefault="009D469B" w:rsidP="004E1731">
                              <w:pPr>
                                <w:pStyle w:val="Heading5"/>
                                <w:rPr>
                                  <w:color w:val="FFFFFF" w:themeColor="background1"/>
                                </w:rPr>
                              </w:pPr>
                              <w:r w:rsidRPr="004E1731">
                                <w:rPr>
                                  <w:color w:val="DBE5F1" w:themeColor="accent1" w:themeTint="33"/>
                                </w:rPr>
                                <w:t xml:space="preserve">CAUTION! </w:t>
                              </w:r>
                              <w:r w:rsidRPr="004E1731">
                                <w:rPr>
                                  <w:color w:val="DBE5F1" w:themeColor="accent1" w:themeTint="33"/>
                                </w:rPr>
                                <w:t>Please note that the manufacturer does not assume responsibility if the information in the instruction manual is ignored.</w:t>
                              </w:r>
                            </w:p>
                          </w:sdtContent>
                        </w:sdt>
                        <w:p w14:paraId="24E2F20F" w14:textId="77777777" w:rsidR="009D469B" w:rsidRPr="0040623E" w:rsidRDefault="009D469B" w:rsidP="0040623E">
                          <w:pPr>
                            <w:rPr>
                              <w:sz w:val="16"/>
                              <w:szCs w:val="16"/>
                            </w:rPr>
                          </w:pPr>
                        </w:p>
                      </w:txbxContent>
                    </v:textbox>
                    <w10:wrap type="square" anchorx="margin" anchory="margin"/>
                  </v:rect>
                </w:pict>
              </mc:Fallback>
            </mc:AlternateContent>
          </w:r>
        </w:p>
      </w:sdtContent>
    </w:sdt>
    <w:p w14:paraId="1344684A" w14:textId="77777777" w:rsidR="00686B9F" w:rsidRPr="00706688" w:rsidRDefault="00686B9F" w:rsidP="001654CB">
      <w:pPr>
        <w:jc w:val="center"/>
        <w:rPr>
          <w:rStyle w:val="SubtleEmphasis"/>
          <w:i w:val="0"/>
          <w:iCs w:val="0"/>
          <w:color w:val="auto"/>
        </w:rPr>
      </w:pPr>
    </w:p>
    <w:p w14:paraId="4261A65D" w14:textId="77777777" w:rsidR="00C36AA8" w:rsidRPr="00706688" w:rsidRDefault="00686B9F" w:rsidP="00973DA7">
      <w:pPr>
        <w:spacing w:after="200" w:line="276" w:lineRule="auto"/>
        <w:rPr>
          <w:rStyle w:val="SubtleEmphasis"/>
          <w:i w:val="0"/>
          <w:iCs w:val="0"/>
          <w:color w:val="auto"/>
        </w:rPr>
      </w:pPr>
      <w:r w:rsidRPr="00706688">
        <w:rPr>
          <w:rStyle w:val="SubtleEmphasis"/>
          <w:i w:val="0"/>
          <w:iCs w:val="0"/>
          <w:color w:val="auto"/>
        </w:rPr>
        <w:br w:type="page"/>
      </w:r>
    </w:p>
    <w:p w14:paraId="37382291" w14:textId="77777777" w:rsidR="00C36AA8" w:rsidRPr="00706688" w:rsidRDefault="00C36AA8" w:rsidP="00C36AA8">
      <w:pPr>
        <w:jc w:val="center"/>
        <w:rPr>
          <w:rStyle w:val="SubtleEmphasis"/>
          <w:i w:val="0"/>
          <w:iCs w:val="0"/>
          <w:color w:val="auto"/>
        </w:rPr>
      </w:pPr>
    </w:p>
    <w:p w14:paraId="7F92D3E9" w14:textId="366FA6F4" w:rsidR="00C36AA8" w:rsidRPr="00706688" w:rsidRDefault="00EF7337" w:rsidP="00C36AA8">
      <w:pPr>
        <w:jc w:val="center"/>
        <w:rPr>
          <w:rStyle w:val="SubtleEmphasis"/>
          <w:i w:val="0"/>
          <w:iCs w:val="0"/>
          <w:color w:val="auto"/>
        </w:rPr>
      </w:pPr>
      <w:r w:rsidRPr="00706688">
        <w:rPr>
          <w:rStyle w:val="SubtleEmphasis"/>
          <w:i w:val="0"/>
          <w:iCs w:val="0"/>
          <w:color w:val="auto"/>
        </w:rPr>
        <w:t xml:space="preserve"> </w:t>
      </w:r>
      <w:r w:rsidR="005830F9" w:rsidRPr="00706688">
        <w:rPr>
          <w:rStyle w:val="SubtleEmphasis"/>
          <w:i w:val="0"/>
          <w:iCs w:val="0"/>
          <w:color w:val="auto"/>
        </w:rPr>
        <w:drawing>
          <wp:inline distT="0" distB="0" distL="0" distR="0" wp14:anchorId="03252407" wp14:editId="42E3C4F5">
            <wp:extent cx="3101609" cy="4549534"/>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1609" cy="4549534"/>
                    </a:xfrm>
                    <a:prstGeom prst="rect">
                      <a:avLst/>
                    </a:prstGeom>
                  </pic:spPr>
                </pic:pic>
              </a:graphicData>
            </a:graphic>
          </wp:inline>
        </w:drawing>
      </w:r>
      <w:r w:rsidRPr="00706688">
        <w:rPr>
          <w:rStyle w:val="SubtleEmphasis"/>
          <w:i w:val="0"/>
          <w:iCs w:val="0"/>
          <w:color w:val="auto"/>
        </w:rPr>
        <w:t xml:space="preserve">                    </w:t>
      </w:r>
      <w:r w:rsidR="00DF1F35" w:rsidRPr="00706688">
        <w:rPr>
          <w:rStyle w:val="SubtleEmphasis"/>
          <w:i w:val="0"/>
          <w:iCs w:val="0"/>
          <w:color w:val="auto"/>
        </w:rPr>
        <w:t xml:space="preserve">  </w:t>
      </w:r>
      <w:r w:rsidR="005830F9" w:rsidRPr="00706688">
        <w:rPr>
          <w:rStyle w:val="SubtleEmphasis"/>
          <w:i w:val="0"/>
          <w:iCs w:val="0"/>
          <w:color w:val="auto"/>
        </w:rPr>
        <w:drawing>
          <wp:inline distT="0" distB="0" distL="0" distR="0" wp14:anchorId="7464B195" wp14:editId="1886A68C">
            <wp:extent cx="2415540" cy="4414364"/>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18294" cy="4419397"/>
                    </a:xfrm>
                    <a:prstGeom prst="rect">
                      <a:avLst/>
                    </a:prstGeom>
                  </pic:spPr>
                </pic:pic>
              </a:graphicData>
            </a:graphic>
          </wp:inline>
        </w:drawing>
      </w:r>
    </w:p>
    <w:p w14:paraId="3ED89D89" w14:textId="77777777" w:rsidR="00C36AA8" w:rsidRPr="00706688" w:rsidRDefault="00C36AA8" w:rsidP="00C36AA8">
      <w:pPr>
        <w:jc w:val="center"/>
        <w:rPr>
          <w:rStyle w:val="SubtleEmphasis"/>
          <w:i w:val="0"/>
          <w:iCs w:val="0"/>
          <w:color w:val="auto"/>
        </w:rPr>
      </w:pPr>
    </w:p>
    <w:p w14:paraId="17206F68" w14:textId="77777777" w:rsidR="001654CB" w:rsidRPr="00706688" w:rsidRDefault="001654CB" w:rsidP="00C36AA8">
      <w:pPr>
        <w:jc w:val="center"/>
        <w:rPr>
          <w:rStyle w:val="SubtleEmphasis"/>
          <w:i w:val="0"/>
          <w:iCs w:val="0"/>
          <w:color w:val="auto"/>
        </w:rPr>
      </w:pPr>
    </w:p>
    <w:p w14:paraId="525EAC11" w14:textId="387EFE72" w:rsidR="00973DA7" w:rsidRDefault="00F556E3" w:rsidP="00973DA7">
      <w:pPr>
        <w:pStyle w:val="Heading1"/>
        <w:rPr>
          <w:rFonts w:ascii="Times New Roman" w:hAnsi="Times New Roman" w:cs="Times New Roman"/>
          <w:spacing w:val="-1"/>
          <w:szCs w:val="24"/>
        </w:rPr>
      </w:pPr>
      <w:bookmarkStart w:id="0" w:name="_Toc108298976"/>
      <w:bookmarkStart w:id="1" w:name="_Toc150956009"/>
      <w:r w:rsidRPr="00706688">
        <w:rPr>
          <w:rFonts w:ascii="Times New Roman" w:hAnsi="Times New Roman" w:cs="Times New Roman"/>
          <w:spacing w:val="-1"/>
          <w:szCs w:val="24"/>
        </w:rPr>
        <w:t>Draga</w:t>
      </w:r>
      <w:r w:rsidR="00973DA7" w:rsidRPr="00706688">
        <w:rPr>
          <w:rFonts w:ascii="Times New Roman" w:hAnsi="Times New Roman" w:cs="Times New Roman"/>
          <w:spacing w:val="-1"/>
          <w:szCs w:val="24"/>
        </w:rPr>
        <w:t xml:space="preserve"> utilizator,</w:t>
      </w:r>
      <w:bookmarkEnd w:id="0"/>
      <w:bookmarkEnd w:id="1"/>
    </w:p>
    <w:p w14:paraId="7AF42FA1" w14:textId="77777777" w:rsidR="00463B03" w:rsidRPr="00463B03" w:rsidRDefault="00463B03" w:rsidP="00463B03">
      <w:pPr>
        <w:rPr>
          <w:lang w:eastAsia="en-US"/>
        </w:rPr>
      </w:pPr>
    </w:p>
    <w:p w14:paraId="14FBE65D" w14:textId="4FE15F52" w:rsidR="00973DA7" w:rsidRPr="00706688" w:rsidRDefault="005830F9" w:rsidP="00463B03">
      <w:bookmarkStart w:id="2" w:name="_Toc108298977"/>
      <w:r w:rsidRPr="00706688">
        <w:t>Masinile de spalat vase</w:t>
      </w:r>
      <w:r w:rsidR="00973DA7" w:rsidRPr="00706688">
        <w:t xml:space="preserve"> au fost supuse unor verificări riguroase de calitate, pentru a-ți oferi cea mai bună eficiență. Pentru a obține această eficiență în mod regulat, te rugăm să citești cu atenție acest manual  înainte de a utiliza produsul și să-l păstrați ca referință.</w:t>
      </w:r>
      <w:bookmarkEnd w:id="2"/>
    </w:p>
    <w:p w14:paraId="1EC13DA0" w14:textId="77777777" w:rsidR="00686B9F" w:rsidRPr="00706688" w:rsidRDefault="00686B9F" w:rsidP="00686B9F">
      <w:pPr>
        <w:pStyle w:val="NoSpacing"/>
      </w:pPr>
    </w:p>
    <w:p w14:paraId="7665F3AB" w14:textId="77777777" w:rsidR="00686B9F" w:rsidRPr="00706688" w:rsidRDefault="005A1CD1" w:rsidP="00686B9F">
      <w:pPr>
        <w:pStyle w:val="NoSpacing"/>
        <w:rPr>
          <w:rStyle w:val="BookTitle"/>
        </w:rPr>
      </w:pPr>
      <w:r w:rsidRPr="00706688">
        <w:rPr>
          <w:rStyle w:val="BookTitle"/>
        </w:rPr>
        <w:t>CUPRINS</w:t>
      </w:r>
    </w:p>
    <w:sdt>
      <w:sdtPr>
        <w:rPr>
          <w:rFonts w:ascii="Times New Roman" w:eastAsia="Times New Roman" w:hAnsi="Times New Roman"/>
          <w:sz w:val="24"/>
          <w:szCs w:val="24"/>
          <w:lang w:val="tr-TR" w:eastAsia="tr-TR"/>
        </w:rPr>
        <w:id w:val="1128902078"/>
        <w:docPartObj>
          <w:docPartGallery w:val="Table of Contents"/>
          <w:docPartUnique/>
        </w:docPartObj>
      </w:sdtPr>
      <w:sdtEndPr>
        <w:rPr>
          <w:b/>
          <w:bCs/>
          <w:noProof/>
        </w:rPr>
      </w:sdtEndPr>
      <w:sdtContent>
        <w:p w14:paraId="4D40B653" w14:textId="59F8E3AF" w:rsidR="00463B03" w:rsidRDefault="005A1CD1">
          <w:pPr>
            <w:pStyle w:val="TOC1"/>
            <w:tabs>
              <w:tab w:val="right" w:leader="dot" w:pos="10456"/>
            </w:tabs>
            <w:rPr>
              <w:rFonts w:cstheme="minorBidi"/>
              <w:noProof/>
              <w:lang w:val="en-GB" w:eastAsia="en-GB"/>
            </w:rPr>
          </w:pPr>
          <w:r w:rsidRPr="00706688">
            <w:rPr>
              <w:rFonts w:ascii="Times New Roman" w:eastAsiaTheme="majorEastAsia" w:hAnsi="Times New Roman"/>
              <w:color w:val="000000" w:themeColor="text1"/>
              <w:sz w:val="24"/>
              <w:szCs w:val="24"/>
              <w:u w:val="single"/>
            </w:rPr>
            <w:fldChar w:fldCharType="begin"/>
          </w:r>
          <w:r w:rsidRPr="00706688">
            <w:rPr>
              <w:rFonts w:ascii="Times New Roman" w:hAnsi="Times New Roman"/>
              <w:sz w:val="24"/>
              <w:szCs w:val="24"/>
            </w:rPr>
            <w:instrText xml:space="preserve"> TOC \o "1-3" \h \z \u </w:instrText>
          </w:r>
          <w:r w:rsidRPr="00706688">
            <w:rPr>
              <w:rFonts w:ascii="Times New Roman" w:eastAsiaTheme="majorEastAsia" w:hAnsi="Times New Roman"/>
              <w:color w:val="000000" w:themeColor="text1"/>
              <w:sz w:val="24"/>
              <w:szCs w:val="24"/>
              <w:u w:val="single"/>
            </w:rPr>
            <w:fldChar w:fldCharType="separate"/>
          </w:r>
          <w:hyperlink w:anchor="_Toc150956009" w:history="1">
            <w:r w:rsidR="00463B03" w:rsidRPr="005B6825">
              <w:rPr>
                <w:rStyle w:val="Hyperlink"/>
                <w:rFonts w:ascii="Times New Roman" w:hAnsi="Times New Roman"/>
                <w:noProof/>
                <w:spacing w:val="-1"/>
              </w:rPr>
              <w:t>Draga utilizator,</w:t>
            </w:r>
            <w:r w:rsidR="00463B03">
              <w:rPr>
                <w:noProof/>
                <w:webHidden/>
              </w:rPr>
              <w:tab/>
            </w:r>
            <w:r w:rsidR="00463B03">
              <w:rPr>
                <w:noProof/>
                <w:webHidden/>
              </w:rPr>
              <w:fldChar w:fldCharType="begin"/>
            </w:r>
            <w:r w:rsidR="00463B03">
              <w:rPr>
                <w:noProof/>
                <w:webHidden/>
              </w:rPr>
              <w:instrText xml:space="preserve"> PAGEREF _Toc150956009 \h </w:instrText>
            </w:r>
            <w:r w:rsidR="00463B03">
              <w:rPr>
                <w:noProof/>
                <w:webHidden/>
              </w:rPr>
            </w:r>
            <w:r w:rsidR="00463B03">
              <w:rPr>
                <w:noProof/>
                <w:webHidden/>
              </w:rPr>
              <w:fldChar w:fldCharType="separate"/>
            </w:r>
            <w:r w:rsidR="00463B03">
              <w:rPr>
                <w:noProof/>
                <w:webHidden/>
              </w:rPr>
              <w:t>2</w:t>
            </w:r>
            <w:r w:rsidR="00463B03">
              <w:rPr>
                <w:noProof/>
                <w:webHidden/>
              </w:rPr>
              <w:fldChar w:fldCharType="end"/>
            </w:r>
          </w:hyperlink>
        </w:p>
        <w:p w14:paraId="469F5C3A" w14:textId="3B52364C" w:rsidR="00463B03" w:rsidRDefault="00463B03">
          <w:pPr>
            <w:pStyle w:val="TOC2"/>
            <w:tabs>
              <w:tab w:val="right" w:leader="dot" w:pos="10456"/>
            </w:tabs>
            <w:rPr>
              <w:rFonts w:cstheme="minorBidi"/>
              <w:noProof/>
              <w:lang w:val="en-GB" w:eastAsia="en-GB"/>
            </w:rPr>
          </w:pPr>
          <w:hyperlink w:anchor="_Toc150956010" w:history="1">
            <w:r w:rsidRPr="005B6825">
              <w:rPr>
                <w:rStyle w:val="Hyperlink"/>
                <w:noProof/>
              </w:rPr>
              <w:t>1 INFORMAȚII GENERALE</w:t>
            </w:r>
            <w:r>
              <w:rPr>
                <w:noProof/>
                <w:webHidden/>
              </w:rPr>
              <w:tab/>
            </w:r>
            <w:r>
              <w:rPr>
                <w:noProof/>
                <w:webHidden/>
              </w:rPr>
              <w:fldChar w:fldCharType="begin"/>
            </w:r>
            <w:r>
              <w:rPr>
                <w:noProof/>
                <w:webHidden/>
              </w:rPr>
              <w:instrText xml:space="preserve"> PAGEREF _Toc150956010 \h </w:instrText>
            </w:r>
            <w:r>
              <w:rPr>
                <w:noProof/>
                <w:webHidden/>
              </w:rPr>
            </w:r>
            <w:r>
              <w:rPr>
                <w:noProof/>
                <w:webHidden/>
              </w:rPr>
              <w:fldChar w:fldCharType="separate"/>
            </w:r>
            <w:r>
              <w:rPr>
                <w:noProof/>
                <w:webHidden/>
              </w:rPr>
              <w:t>5</w:t>
            </w:r>
            <w:r>
              <w:rPr>
                <w:noProof/>
                <w:webHidden/>
              </w:rPr>
              <w:fldChar w:fldCharType="end"/>
            </w:r>
          </w:hyperlink>
        </w:p>
        <w:p w14:paraId="6AA2013F" w14:textId="29095267" w:rsidR="00463B03" w:rsidRDefault="00463B03">
          <w:pPr>
            <w:pStyle w:val="TOC3"/>
            <w:tabs>
              <w:tab w:val="left" w:pos="1100"/>
              <w:tab w:val="right" w:leader="dot" w:pos="10456"/>
            </w:tabs>
            <w:rPr>
              <w:rFonts w:cstheme="minorBidi"/>
              <w:noProof/>
              <w:lang w:val="en-GB" w:eastAsia="en-GB"/>
            </w:rPr>
          </w:pPr>
          <w:hyperlink w:anchor="_Toc150956011" w:history="1">
            <w:r w:rsidRPr="005B6825">
              <w:rPr>
                <w:rStyle w:val="Hyperlink"/>
                <w:rFonts w:ascii="Times New Roman" w:hAnsi="Times New Roman"/>
                <w:noProof/>
              </w:rPr>
              <w:t>1.1.</w:t>
            </w:r>
            <w:r>
              <w:rPr>
                <w:rFonts w:cstheme="minorBidi"/>
                <w:noProof/>
                <w:lang w:val="en-GB" w:eastAsia="en-GB"/>
              </w:rPr>
              <w:tab/>
            </w:r>
            <w:r w:rsidRPr="005B6825">
              <w:rPr>
                <w:rStyle w:val="Hyperlink"/>
                <w:rFonts w:ascii="Times New Roman" w:hAnsi="Times New Roman"/>
                <w:noProof/>
              </w:rPr>
              <w:t>Informații</w:t>
            </w:r>
            <w:r>
              <w:rPr>
                <w:noProof/>
                <w:webHidden/>
              </w:rPr>
              <w:tab/>
            </w:r>
            <w:r>
              <w:rPr>
                <w:noProof/>
                <w:webHidden/>
              </w:rPr>
              <w:fldChar w:fldCharType="begin"/>
            </w:r>
            <w:r>
              <w:rPr>
                <w:noProof/>
                <w:webHidden/>
              </w:rPr>
              <w:instrText xml:space="preserve"> PAGEREF _Toc150956011 \h </w:instrText>
            </w:r>
            <w:r>
              <w:rPr>
                <w:noProof/>
                <w:webHidden/>
              </w:rPr>
            </w:r>
            <w:r>
              <w:rPr>
                <w:noProof/>
                <w:webHidden/>
              </w:rPr>
              <w:fldChar w:fldCharType="separate"/>
            </w:r>
            <w:r>
              <w:rPr>
                <w:noProof/>
                <w:webHidden/>
              </w:rPr>
              <w:t>5</w:t>
            </w:r>
            <w:r>
              <w:rPr>
                <w:noProof/>
                <w:webHidden/>
              </w:rPr>
              <w:fldChar w:fldCharType="end"/>
            </w:r>
          </w:hyperlink>
        </w:p>
        <w:p w14:paraId="6416C878" w14:textId="03D7232D" w:rsidR="00463B03" w:rsidRDefault="00463B03">
          <w:pPr>
            <w:pStyle w:val="TOC3"/>
            <w:tabs>
              <w:tab w:val="left" w:pos="1100"/>
              <w:tab w:val="right" w:leader="dot" w:pos="10456"/>
            </w:tabs>
            <w:rPr>
              <w:rFonts w:cstheme="minorBidi"/>
              <w:noProof/>
              <w:lang w:val="en-GB" w:eastAsia="en-GB"/>
            </w:rPr>
          </w:pPr>
          <w:hyperlink w:anchor="_Toc150956012" w:history="1">
            <w:r w:rsidRPr="005B6825">
              <w:rPr>
                <w:rStyle w:val="Hyperlink"/>
                <w:rFonts w:ascii="Times New Roman" w:hAnsi="Times New Roman"/>
                <w:noProof/>
              </w:rPr>
              <w:t>1.2.</w:t>
            </w:r>
            <w:r>
              <w:rPr>
                <w:rFonts w:cstheme="minorBidi"/>
                <w:noProof/>
                <w:lang w:val="en-GB" w:eastAsia="en-GB"/>
              </w:rPr>
              <w:tab/>
            </w:r>
            <w:r w:rsidRPr="005B6825">
              <w:rPr>
                <w:rStyle w:val="Hyperlink"/>
                <w:rFonts w:ascii="Times New Roman" w:hAnsi="Times New Roman"/>
                <w:noProof/>
              </w:rPr>
              <w:t>Unitate service</w:t>
            </w:r>
            <w:r>
              <w:rPr>
                <w:noProof/>
                <w:webHidden/>
              </w:rPr>
              <w:tab/>
            </w:r>
            <w:r>
              <w:rPr>
                <w:noProof/>
                <w:webHidden/>
              </w:rPr>
              <w:fldChar w:fldCharType="begin"/>
            </w:r>
            <w:r>
              <w:rPr>
                <w:noProof/>
                <w:webHidden/>
              </w:rPr>
              <w:instrText xml:space="preserve"> PAGEREF _Toc150956012 \h </w:instrText>
            </w:r>
            <w:r>
              <w:rPr>
                <w:noProof/>
                <w:webHidden/>
              </w:rPr>
            </w:r>
            <w:r>
              <w:rPr>
                <w:noProof/>
                <w:webHidden/>
              </w:rPr>
              <w:fldChar w:fldCharType="separate"/>
            </w:r>
            <w:r>
              <w:rPr>
                <w:noProof/>
                <w:webHidden/>
              </w:rPr>
              <w:t>5</w:t>
            </w:r>
            <w:r>
              <w:rPr>
                <w:noProof/>
                <w:webHidden/>
              </w:rPr>
              <w:fldChar w:fldCharType="end"/>
            </w:r>
          </w:hyperlink>
        </w:p>
        <w:p w14:paraId="591583BA" w14:textId="50305383" w:rsidR="00463B03" w:rsidRDefault="00463B03">
          <w:pPr>
            <w:pStyle w:val="TOC3"/>
            <w:tabs>
              <w:tab w:val="left" w:pos="1100"/>
              <w:tab w:val="right" w:leader="dot" w:pos="10456"/>
            </w:tabs>
            <w:rPr>
              <w:rFonts w:cstheme="minorBidi"/>
              <w:noProof/>
              <w:lang w:val="en-GB" w:eastAsia="en-GB"/>
            </w:rPr>
          </w:pPr>
          <w:hyperlink w:anchor="_Toc150956013" w:history="1">
            <w:r w:rsidRPr="005B6825">
              <w:rPr>
                <w:rStyle w:val="Hyperlink"/>
                <w:rFonts w:ascii="Times New Roman" w:hAnsi="Times New Roman"/>
                <w:noProof/>
              </w:rPr>
              <w:t>1.3.</w:t>
            </w:r>
            <w:r>
              <w:rPr>
                <w:rFonts w:cstheme="minorBidi"/>
                <w:noProof/>
                <w:lang w:val="en-GB" w:eastAsia="en-GB"/>
              </w:rPr>
              <w:tab/>
            </w:r>
            <w:r w:rsidRPr="005B6825">
              <w:rPr>
                <w:rStyle w:val="Hyperlink"/>
                <w:rFonts w:ascii="Times New Roman" w:hAnsi="Times New Roman"/>
                <w:noProof/>
              </w:rPr>
              <w:t>Certificări</w:t>
            </w:r>
            <w:r>
              <w:rPr>
                <w:noProof/>
                <w:webHidden/>
              </w:rPr>
              <w:tab/>
            </w:r>
            <w:r>
              <w:rPr>
                <w:noProof/>
                <w:webHidden/>
              </w:rPr>
              <w:fldChar w:fldCharType="begin"/>
            </w:r>
            <w:r>
              <w:rPr>
                <w:noProof/>
                <w:webHidden/>
              </w:rPr>
              <w:instrText xml:space="preserve"> PAGEREF _Toc150956013 \h </w:instrText>
            </w:r>
            <w:r>
              <w:rPr>
                <w:noProof/>
                <w:webHidden/>
              </w:rPr>
            </w:r>
            <w:r>
              <w:rPr>
                <w:noProof/>
                <w:webHidden/>
              </w:rPr>
              <w:fldChar w:fldCharType="separate"/>
            </w:r>
            <w:r>
              <w:rPr>
                <w:noProof/>
                <w:webHidden/>
              </w:rPr>
              <w:t>5</w:t>
            </w:r>
            <w:r>
              <w:rPr>
                <w:noProof/>
                <w:webHidden/>
              </w:rPr>
              <w:fldChar w:fldCharType="end"/>
            </w:r>
          </w:hyperlink>
        </w:p>
        <w:p w14:paraId="296B5222" w14:textId="71926516" w:rsidR="00463B03" w:rsidRDefault="00463B03">
          <w:pPr>
            <w:pStyle w:val="TOC3"/>
            <w:tabs>
              <w:tab w:val="left" w:pos="1100"/>
              <w:tab w:val="right" w:leader="dot" w:pos="10456"/>
            </w:tabs>
            <w:rPr>
              <w:rFonts w:cstheme="minorBidi"/>
              <w:noProof/>
              <w:lang w:val="en-GB" w:eastAsia="en-GB"/>
            </w:rPr>
          </w:pPr>
          <w:hyperlink w:anchor="_Toc150956014" w:history="1">
            <w:r w:rsidRPr="005B6825">
              <w:rPr>
                <w:rStyle w:val="Hyperlink"/>
                <w:rFonts w:ascii="Times New Roman" w:hAnsi="Times New Roman"/>
                <w:noProof/>
              </w:rPr>
              <w:t>1.4.</w:t>
            </w:r>
            <w:r>
              <w:rPr>
                <w:rFonts w:cstheme="minorBidi"/>
                <w:noProof/>
                <w:lang w:val="en-GB" w:eastAsia="en-GB"/>
              </w:rPr>
              <w:tab/>
            </w:r>
            <w:r w:rsidRPr="005B6825">
              <w:rPr>
                <w:rStyle w:val="Hyperlink"/>
                <w:rFonts w:ascii="Times New Roman" w:hAnsi="Times New Roman"/>
                <w:noProof/>
              </w:rPr>
              <w:t>Garanție</w:t>
            </w:r>
            <w:r>
              <w:rPr>
                <w:noProof/>
                <w:webHidden/>
              </w:rPr>
              <w:tab/>
            </w:r>
            <w:r>
              <w:rPr>
                <w:noProof/>
                <w:webHidden/>
              </w:rPr>
              <w:fldChar w:fldCharType="begin"/>
            </w:r>
            <w:r>
              <w:rPr>
                <w:noProof/>
                <w:webHidden/>
              </w:rPr>
              <w:instrText xml:space="preserve"> PAGEREF _Toc150956014 \h </w:instrText>
            </w:r>
            <w:r>
              <w:rPr>
                <w:noProof/>
                <w:webHidden/>
              </w:rPr>
            </w:r>
            <w:r>
              <w:rPr>
                <w:noProof/>
                <w:webHidden/>
              </w:rPr>
              <w:fldChar w:fldCharType="separate"/>
            </w:r>
            <w:r>
              <w:rPr>
                <w:noProof/>
                <w:webHidden/>
              </w:rPr>
              <w:t>5</w:t>
            </w:r>
            <w:r>
              <w:rPr>
                <w:noProof/>
                <w:webHidden/>
              </w:rPr>
              <w:fldChar w:fldCharType="end"/>
            </w:r>
          </w:hyperlink>
        </w:p>
        <w:p w14:paraId="153ABAD8" w14:textId="66903276" w:rsidR="00463B03" w:rsidRDefault="00463B03">
          <w:pPr>
            <w:pStyle w:val="TOC3"/>
            <w:tabs>
              <w:tab w:val="left" w:pos="1100"/>
              <w:tab w:val="right" w:leader="dot" w:pos="10456"/>
            </w:tabs>
            <w:rPr>
              <w:rFonts w:cstheme="minorBidi"/>
              <w:noProof/>
              <w:lang w:val="en-GB" w:eastAsia="en-GB"/>
            </w:rPr>
          </w:pPr>
          <w:hyperlink w:anchor="_Toc150956015" w:history="1">
            <w:r w:rsidRPr="005B6825">
              <w:rPr>
                <w:rStyle w:val="Hyperlink"/>
                <w:rFonts w:ascii="Times New Roman" w:hAnsi="Times New Roman"/>
                <w:noProof/>
              </w:rPr>
              <w:t>1.5.</w:t>
            </w:r>
            <w:r>
              <w:rPr>
                <w:rFonts w:cstheme="minorBidi"/>
                <w:noProof/>
                <w:lang w:val="en-GB" w:eastAsia="en-GB"/>
              </w:rPr>
              <w:tab/>
            </w:r>
            <w:r w:rsidRPr="005B6825">
              <w:rPr>
                <w:rStyle w:val="Hyperlink"/>
                <w:rFonts w:ascii="Times New Roman" w:hAnsi="Times New Roman"/>
                <w:noProof/>
              </w:rPr>
              <w:t>Pregătire utilizatorului</w:t>
            </w:r>
            <w:r>
              <w:rPr>
                <w:noProof/>
                <w:webHidden/>
              </w:rPr>
              <w:tab/>
            </w:r>
            <w:r>
              <w:rPr>
                <w:noProof/>
                <w:webHidden/>
              </w:rPr>
              <w:fldChar w:fldCharType="begin"/>
            </w:r>
            <w:r>
              <w:rPr>
                <w:noProof/>
                <w:webHidden/>
              </w:rPr>
              <w:instrText xml:space="preserve"> PAGEREF _Toc150956015 \h </w:instrText>
            </w:r>
            <w:r>
              <w:rPr>
                <w:noProof/>
                <w:webHidden/>
              </w:rPr>
            </w:r>
            <w:r>
              <w:rPr>
                <w:noProof/>
                <w:webHidden/>
              </w:rPr>
              <w:fldChar w:fldCharType="separate"/>
            </w:r>
            <w:r>
              <w:rPr>
                <w:noProof/>
                <w:webHidden/>
              </w:rPr>
              <w:t>5</w:t>
            </w:r>
            <w:r>
              <w:rPr>
                <w:noProof/>
                <w:webHidden/>
              </w:rPr>
              <w:fldChar w:fldCharType="end"/>
            </w:r>
          </w:hyperlink>
        </w:p>
        <w:p w14:paraId="091EB7CE" w14:textId="3EA9BAEF" w:rsidR="00463B03" w:rsidRDefault="00463B03">
          <w:pPr>
            <w:pStyle w:val="TOC3"/>
            <w:tabs>
              <w:tab w:val="left" w:pos="1100"/>
              <w:tab w:val="right" w:leader="dot" w:pos="10456"/>
            </w:tabs>
            <w:rPr>
              <w:rFonts w:cstheme="minorBidi"/>
              <w:noProof/>
              <w:lang w:val="en-GB" w:eastAsia="en-GB"/>
            </w:rPr>
          </w:pPr>
          <w:hyperlink w:anchor="_Toc150956016" w:history="1">
            <w:r w:rsidRPr="005B6825">
              <w:rPr>
                <w:rStyle w:val="Hyperlink"/>
                <w:rFonts w:ascii="Times New Roman" w:hAnsi="Times New Roman"/>
                <w:noProof/>
              </w:rPr>
              <w:t>1.6.</w:t>
            </w:r>
            <w:r>
              <w:rPr>
                <w:rFonts w:cstheme="minorBidi"/>
                <w:noProof/>
                <w:lang w:val="en-GB" w:eastAsia="en-GB"/>
              </w:rPr>
              <w:tab/>
            </w:r>
            <w:r w:rsidRPr="005B6825">
              <w:rPr>
                <w:rStyle w:val="Hyperlink"/>
                <w:rFonts w:ascii="Times New Roman" w:hAnsi="Times New Roman"/>
                <w:noProof/>
              </w:rPr>
              <w:t>Importanța manualului de utilizare</w:t>
            </w:r>
            <w:r>
              <w:rPr>
                <w:noProof/>
                <w:webHidden/>
              </w:rPr>
              <w:tab/>
            </w:r>
            <w:r>
              <w:rPr>
                <w:noProof/>
                <w:webHidden/>
              </w:rPr>
              <w:fldChar w:fldCharType="begin"/>
            </w:r>
            <w:r>
              <w:rPr>
                <w:noProof/>
                <w:webHidden/>
              </w:rPr>
              <w:instrText xml:space="preserve"> PAGEREF _Toc150956016 \h </w:instrText>
            </w:r>
            <w:r>
              <w:rPr>
                <w:noProof/>
                <w:webHidden/>
              </w:rPr>
            </w:r>
            <w:r>
              <w:rPr>
                <w:noProof/>
                <w:webHidden/>
              </w:rPr>
              <w:fldChar w:fldCharType="separate"/>
            </w:r>
            <w:r>
              <w:rPr>
                <w:noProof/>
                <w:webHidden/>
              </w:rPr>
              <w:t>5</w:t>
            </w:r>
            <w:r>
              <w:rPr>
                <w:noProof/>
                <w:webHidden/>
              </w:rPr>
              <w:fldChar w:fldCharType="end"/>
            </w:r>
          </w:hyperlink>
        </w:p>
        <w:p w14:paraId="7A7E0A50" w14:textId="7A0170D2" w:rsidR="00463B03" w:rsidRDefault="00463B03">
          <w:pPr>
            <w:pStyle w:val="TOC3"/>
            <w:tabs>
              <w:tab w:val="left" w:pos="1100"/>
              <w:tab w:val="right" w:leader="dot" w:pos="10456"/>
            </w:tabs>
            <w:rPr>
              <w:rFonts w:cstheme="minorBidi"/>
              <w:noProof/>
              <w:lang w:val="en-GB" w:eastAsia="en-GB"/>
            </w:rPr>
          </w:pPr>
          <w:hyperlink w:anchor="_Toc150956017" w:history="1">
            <w:r w:rsidRPr="005B6825">
              <w:rPr>
                <w:rStyle w:val="Hyperlink"/>
                <w:rFonts w:ascii="Times New Roman" w:hAnsi="Times New Roman"/>
                <w:noProof/>
              </w:rPr>
              <w:t>1.7.</w:t>
            </w:r>
            <w:r>
              <w:rPr>
                <w:rFonts w:cstheme="minorBidi"/>
                <w:noProof/>
                <w:lang w:val="en-GB" w:eastAsia="en-GB"/>
              </w:rPr>
              <w:tab/>
            </w:r>
            <w:r w:rsidRPr="005B6825">
              <w:rPr>
                <w:rStyle w:val="Hyperlink"/>
                <w:rFonts w:ascii="Times New Roman" w:hAnsi="Times New Roman"/>
                <w:noProof/>
              </w:rPr>
              <w:t>Scop și conținut</w:t>
            </w:r>
            <w:r>
              <w:rPr>
                <w:noProof/>
                <w:webHidden/>
              </w:rPr>
              <w:tab/>
            </w:r>
            <w:r>
              <w:rPr>
                <w:noProof/>
                <w:webHidden/>
              </w:rPr>
              <w:fldChar w:fldCharType="begin"/>
            </w:r>
            <w:r>
              <w:rPr>
                <w:noProof/>
                <w:webHidden/>
              </w:rPr>
              <w:instrText xml:space="preserve"> PAGEREF _Toc150956017 \h </w:instrText>
            </w:r>
            <w:r>
              <w:rPr>
                <w:noProof/>
                <w:webHidden/>
              </w:rPr>
            </w:r>
            <w:r>
              <w:rPr>
                <w:noProof/>
                <w:webHidden/>
              </w:rPr>
              <w:fldChar w:fldCharType="separate"/>
            </w:r>
            <w:r>
              <w:rPr>
                <w:noProof/>
                <w:webHidden/>
              </w:rPr>
              <w:t>5</w:t>
            </w:r>
            <w:r>
              <w:rPr>
                <w:noProof/>
                <w:webHidden/>
              </w:rPr>
              <w:fldChar w:fldCharType="end"/>
            </w:r>
          </w:hyperlink>
        </w:p>
        <w:p w14:paraId="505E8CE8" w14:textId="24F5E1A2" w:rsidR="00463B03" w:rsidRDefault="00463B03">
          <w:pPr>
            <w:pStyle w:val="TOC3"/>
            <w:tabs>
              <w:tab w:val="left" w:pos="1100"/>
              <w:tab w:val="right" w:leader="dot" w:pos="10456"/>
            </w:tabs>
            <w:rPr>
              <w:rFonts w:cstheme="minorBidi"/>
              <w:noProof/>
              <w:lang w:val="en-GB" w:eastAsia="en-GB"/>
            </w:rPr>
          </w:pPr>
          <w:hyperlink w:anchor="_Toc150956018" w:history="1">
            <w:r w:rsidRPr="005B6825">
              <w:rPr>
                <w:rStyle w:val="Hyperlink"/>
                <w:rFonts w:ascii="Times New Roman" w:hAnsi="Times New Roman"/>
                <w:noProof/>
              </w:rPr>
              <w:t>1.8.</w:t>
            </w:r>
            <w:r>
              <w:rPr>
                <w:rFonts w:cstheme="minorBidi"/>
                <w:noProof/>
                <w:lang w:val="en-GB" w:eastAsia="en-GB"/>
              </w:rPr>
              <w:tab/>
            </w:r>
            <w:r w:rsidRPr="005B6825">
              <w:rPr>
                <w:rStyle w:val="Hyperlink"/>
                <w:rFonts w:ascii="Times New Roman" w:hAnsi="Times New Roman"/>
                <w:noProof/>
              </w:rPr>
              <w:t>Cui îi este destinat manualul de utilizare?</w:t>
            </w:r>
            <w:r>
              <w:rPr>
                <w:noProof/>
                <w:webHidden/>
              </w:rPr>
              <w:tab/>
            </w:r>
            <w:r>
              <w:rPr>
                <w:noProof/>
                <w:webHidden/>
              </w:rPr>
              <w:fldChar w:fldCharType="begin"/>
            </w:r>
            <w:r>
              <w:rPr>
                <w:noProof/>
                <w:webHidden/>
              </w:rPr>
              <w:instrText xml:space="preserve"> PAGEREF _Toc150956018 \h </w:instrText>
            </w:r>
            <w:r>
              <w:rPr>
                <w:noProof/>
                <w:webHidden/>
              </w:rPr>
            </w:r>
            <w:r>
              <w:rPr>
                <w:noProof/>
                <w:webHidden/>
              </w:rPr>
              <w:fldChar w:fldCharType="separate"/>
            </w:r>
            <w:r>
              <w:rPr>
                <w:noProof/>
                <w:webHidden/>
              </w:rPr>
              <w:t>5</w:t>
            </w:r>
            <w:r>
              <w:rPr>
                <w:noProof/>
                <w:webHidden/>
              </w:rPr>
              <w:fldChar w:fldCharType="end"/>
            </w:r>
          </w:hyperlink>
        </w:p>
        <w:p w14:paraId="56508535" w14:textId="1D973831" w:rsidR="00463B03" w:rsidRDefault="00463B03">
          <w:pPr>
            <w:pStyle w:val="TOC3"/>
            <w:tabs>
              <w:tab w:val="left" w:pos="1100"/>
              <w:tab w:val="right" w:leader="dot" w:pos="10456"/>
            </w:tabs>
            <w:rPr>
              <w:rFonts w:cstheme="minorBidi"/>
              <w:noProof/>
              <w:lang w:val="en-GB" w:eastAsia="en-GB"/>
            </w:rPr>
          </w:pPr>
          <w:hyperlink w:anchor="_Toc150956019" w:history="1">
            <w:r w:rsidRPr="005B6825">
              <w:rPr>
                <w:rStyle w:val="Hyperlink"/>
                <w:rFonts w:ascii="Times New Roman" w:hAnsi="Times New Roman"/>
                <w:noProof/>
              </w:rPr>
              <w:t>1.9.</w:t>
            </w:r>
            <w:r>
              <w:rPr>
                <w:rFonts w:cstheme="minorBidi"/>
                <w:noProof/>
                <w:lang w:val="en-GB" w:eastAsia="en-GB"/>
              </w:rPr>
              <w:tab/>
            </w:r>
            <w:r w:rsidRPr="005B6825">
              <w:rPr>
                <w:rStyle w:val="Hyperlink"/>
                <w:rFonts w:ascii="Times New Roman" w:hAnsi="Times New Roman"/>
                <w:noProof/>
              </w:rPr>
              <w:t>Utilizare în siguranță</w:t>
            </w:r>
            <w:r>
              <w:rPr>
                <w:noProof/>
                <w:webHidden/>
              </w:rPr>
              <w:tab/>
            </w:r>
            <w:r>
              <w:rPr>
                <w:noProof/>
                <w:webHidden/>
              </w:rPr>
              <w:fldChar w:fldCharType="begin"/>
            </w:r>
            <w:r>
              <w:rPr>
                <w:noProof/>
                <w:webHidden/>
              </w:rPr>
              <w:instrText xml:space="preserve"> PAGEREF _Toc150956019 \h </w:instrText>
            </w:r>
            <w:r>
              <w:rPr>
                <w:noProof/>
                <w:webHidden/>
              </w:rPr>
            </w:r>
            <w:r>
              <w:rPr>
                <w:noProof/>
                <w:webHidden/>
              </w:rPr>
              <w:fldChar w:fldCharType="separate"/>
            </w:r>
            <w:r>
              <w:rPr>
                <w:noProof/>
                <w:webHidden/>
              </w:rPr>
              <w:t>6</w:t>
            </w:r>
            <w:r>
              <w:rPr>
                <w:noProof/>
                <w:webHidden/>
              </w:rPr>
              <w:fldChar w:fldCharType="end"/>
            </w:r>
          </w:hyperlink>
        </w:p>
        <w:p w14:paraId="6A1335CB" w14:textId="24E3AD55" w:rsidR="00463B03" w:rsidRDefault="00463B03">
          <w:pPr>
            <w:pStyle w:val="TOC3"/>
            <w:tabs>
              <w:tab w:val="left" w:pos="1320"/>
              <w:tab w:val="right" w:leader="dot" w:pos="10456"/>
            </w:tabs>
            <w:rPr>
              <w:rFonts w:cstheme="minorBidi"/>
              <w:noProof/>
              <w:lang w:val="en-GB" w:eastAsia="en-GB"/>
            </w:rPr>
          </w:pPr>
          <w:hyperlink w:anchor="_Toc150956020" w:history="1">
            <w:r w:rsidRPr="005B6825">
              <w:rPr>
                <w:rStyle w:val="Hyperlink"/>
                <w:rFonts w:ascii="Times New Roman" w:hAnsi="Times New Roman"/>
                <w:noProof/>
              </w:rPr>
              <w:t>1.10.</w:t>
            </w:r>
            <w:r>
              <w:rPr>
                <w:rFonts w:cstheme="minorBidi"/>
                <w:noProof/>
                <w:lang w:val="en-GB" w:eastAsia="en-GB"/>
              </w:rPr>
              <w:tab/>
            </w:r>
            <w:r w:rsidRPr="005B6825">
              <w:rPr>
                <w:rStyle w:val="Hyperlink"/>
                <w:rFonts w:ascii="Times New Roman" w:hAnsi="Times New Roman"/>
                <w:noProof/>
              </w:rPr>
              <w:t>Simboluri utilizate</w:t>
            </w:r>
            <w:r>
              <w:rPr>
                <w:noProof/>
                <w:webHidden/>
              </w:rPr>
              <w:tab/>
            </w:r>
            <w:r>
              <w:rPr>
                <w:noProof/>
                <w:webHidden/>
              </w:rPr>
              <w:fldChar w:fldCharType="begin"/>
            </w:r>
            <w:r>
              <w:rPr>
                <w:noProof/>
                <w:webHidden/>
              </w:rPr>
              <w:instrText xml:space="preserve"> PAGEREF _Toc150956020 \h </w:instrText>
            </w:r>
            <w:r>
              <w:rPr>
                <w:noProof/>
                <w:webHidden/>
              </w:rPr>
            </w:r>
            <w:r>
              <w:rPr>
                <w:noProof/>
                <w:webHidden/>
              </w:rPr>
              <w:fldChar w:fldCharType="separate"/>
            </w:r>
            <w:r>
              <w:rPr>
                <w:noProof/>
                <w:webHidden/>
              </w:rPr>
              <w:t>6</w:t>
            </w:r>
            <w:r>
              <w:rPr>
                <w:noProof/>
                <w:webHidden/>
              </w:rPr>
              <w:fldChar w:fldCharType="end"/>
            </w:r>
          </w:hyperlink>
        </w:p>
        <w:p w14:paraId="7E038A07" w14:textId="36466AC5" w:rsidR="00463B03" w:rsidRDefault="00463B03">
          <w:pPr>
            <w:pStyle w:val="TOC2"/>
            <w:tabs>
              <w:tab w:val="left" w:pos="660"/>
              <w:tab w:val="right" w:leader="dot" w:pos="10456"/>
            </w:tabs>
            <w:rPr>
              <w:rFonts w:cstheme="minorBidi"/>
              <w:noProof/>
              <w:lang w:val="en-GB" w:eastAsia="en-GB"/>
            </w:rPr>
          </w:pPr>
          <w:hyperlink w:anchor="_Toc150956021" w:history="1">
            <w:r w:rsidRPr="005B6825">
              <w:rPr>
                <w:rStyle w:val="Hyperlink"/>
                <w:rFonts w:ascii="Times New Roman" w:hAnsi="Times New Roman"/>
                <w:noProof/>
              </w:rPr>
              <w:t>2.</w:t>
            </w:r>
            <w:r>
              <w:rPr>
                <w:rFonts w:cstheme="minorBidi"/>
                <w:noProof/>
                <w:lang w:val="en-GB" w:eastAsia="en-GB"/>
              </w:rPr>
              <w:tab/>
            </w:r>
            <w:r w:rsidRPr="005B6825">
              <w:rPr>
                <w:rStyle w:val="Hyperlink"/>
                <w:rFonts w:ascii="Times New Roman" w:hAnsi="Times New Roman"/>
                <w:noProof/>
              </w:rPr>
              <w:t>PREGĂTIREA PRODUSULUI</w:t>
            </w:r>
            <w:r>
              <w:rPr>
                <w:noProof/>
                <w:webHidden/>
              </w:rPr>
              <w:tab/>
            </w:r>
            <w:r>
              <w:rPr>
                <w:noProof/>
                <w:webHidden/>
              </w:rPr>
              <w:fldChar w:fldCharType="begin"/>
            </w:r>
            <w:r>
              <w:rPr>
                <w:noProof/>
                <w:webHidden/>
              </w:rPr>
              <w:instrText xml:space="preserve"> PAGEREF _Toc150956021 \h </w:instrText>
            </w:r>
            <w:r>
              <w:rPr>
                <w:noProof/>
                <w:webHidden/>
              </w:rPr>
            </w:r>
            <w:r>
              <w:rPr>
                <w:noProof/>
                <w:webHidden/>
              </w:rPr>
              <w:fldChar w:fldCharType="separate"/>
            </w:r>
            <w:r>
              <w:rPr>
                <w:noProof/>
                <w:webHidden/>
              </w:rPr>
              <w:t>6</w:t>
            </w:r>
            <w:r>
              <w:rPr>
                <w:noProof/>
                <w:webHidden/>
              </w:rPr>
              <w:fldChar w:fldCharType="end"/>
            </w:r>
          </w:hyperlink>
        </w:p>
        <w:p w14:paraId="68D33436" w14:textId="38AACFF9" w:rsidR="00463B03" w:rsidRDefault="00463B03">
          <w:pPr>
            <w:pStyle w:val="TOC3"/>
            <w:tabs>
              <w:tab w:val="left" w:pos="1100"/>
              <w:tab w:val="right" w:leader="dot" w:pos="10456"/>
            </w:tabs>
            <w:rPr>
              <w:rFonts w:cstheme="minorBidi"/>
              <w:noProof/>
              <w:lang w:val="en-GB" w:eastAsia="en-GB"/>
            </w:rPr>
          </w:pPr>
          <w:hyperlink w:anchor="_Toc150956022" w:history="1">
            <w:r w:rsidRPr="005B6825">
              <w:rPr>
                <w:rStyle w:val="Hyperlink"/>
                <w:rFonts w:ascii="Times New Roman" w:hAnsi="Times New Roman"/>
                <w:noProof/>
              </w:rPr>
              <w:t>2.1.</w:t>
            </w:r>
            <w:r>
              <w:rPr>
                <w:rFonts w:cstheme="minorBidi"/>
                <w:noProof/>
                <w:lang w:val="en-GB" w:eastAsia="en-GB"/>
              </w:rPr>
              <w:tab/>
            </w:r>
            <w:r w:rsidRPr="005B6825">
              <w:rPr>
                <w:rStyle w:val="Hyperlink"/>
                <w:rFonts w:ascii="Times New Roman" w:hAnsi="Times New Roman"/>
                <w:noProof/>
              </w:rPr>
              <w:t>Generalități</w:t>
            </w:r>
            <w:r>
              <w:rPr>
                <w:noProof/>
                <w:webHidden/>
              </w:rPr>
              <w:tab/>
            </w:r>
            <w:r>
              <w:rPr>
                <w:noProof/>
                <w:webHidden/>
              </w:rPr>
              <w:fldChar w:fldCharType="begin"/>
            </w:r>
            <w:r>
              <w:rPr>
                <w:noProof/>
                <w:webHidden/>
              </w:rPr>
              <w:instrText xml:space="preserve"> PAGEREF _Toc150956022 \h </w:instrText>
            </w:r>
            <w:r>
              <w:rPr>
                <w:noProof/>
                <w:webHidden/>
              </w:rPr>
            </w:r>
            <w:r>
              <w:rPr>
                <w:noProof/>
                <w:webHidden/>
              </w:rPr>
              <w:fldChar w:fldCharType="separate"/>
            </w:r>
            <w:r>
              <w:rPr>
                <w:noProof/>
                <w:webHidden/>
              </w:rPr>
              <w:t>6</w:t>
            </w:r>
            <w:r>
              <w:rPr>
                <w:noProof/>
                <w:webHidden/>
              </w:rPr>
              <w:fldChar w:fldCharType="end"/>
            </w:r>
          </w:hyperlink>
        </w:p>
        <w:p w14:paraId="0986FD9F" w14:textId="295994E7" w:rsidR="00463B03" w:rsidRDefault="00463B03">
          <w:pPr>
            <w:pStyle w:val="TOC3"/>
            <w:tabs>
              <w:tab w:val="left" w:pos="1100"/>
              <w:tab w:val="right" w:leader="dot" w:pos="10456"/>
            </w:tabs>
            <w:rPr>
              <w:rFonts w:cstheme="minorBidi"/>
              <w:noProof/>
              <w:lang w:val="en-GB" w:eastAsia="en-GB"/>
            </w:rPr>
          </w:pPr>
          <w:hyperlink w:anchor="_Toc150956023" w:history="1">
            <w:r w:rsidRPr="005B6825">
              <w:rPr>
                <w:rStyle w:val="Hyperlink"/>
                <w:rFonts w:ascii="Times New Roman" w:hAnsi="Times New Roman"/>
                <w:noProof/>
              </w:rPr>
              <w:t>2.2.</w:t>
            </w:r>
            <w:r>
              <w:rPr>
                <w:rFonts w:cstheme="minorBidi"/>
                <w:noProof/>
                <w:lang w:val="en-GB" w:eastAsia="en-GB"/>
              </w:rPr>
              <w:tab/>
            </w:r>
            <w:r w:rsidRPr="005B6825">
              <w:rPr>
                <w:rStyle w:val="Hyperlink"/>
                <w:rFonts w:ascii="Times New Roman" w:hAnsi="Times New Roman"/>
                <w:noProof/>
              </w:rPr>
              <w:t>Utilizări ale produsului</w:t>
            </w:r>
            <w:r>
              <w:rPr>
                <w:noProof/>
                <w:webHidden/>
              </w:rPr>
              <w:tab/>
            </w:r>
            <w:r>
              <w:rPr>
                <w:noProof/>
                <w:webHidden/>
              </w:rPr>
              <w:fldChar w:fldCharType="begin"/>
            </w:r>
            <w:r>
              <w:rPr>
                <w:noProof/>
                <w:webHidden/>
              </w:rPr>
              <w:instrText xml:space="preserve"> PAGEREF _Toc150956023 \h </w:instrText>
            </w:r>
            <w:r>
              <w:rPr>
                <w:noProof/>
                <w:webHidden/>
              </w:rPr>
            </w:r>
            <w:r>
              <w:rPr>
                <w:noProof/>
                <w:webHidden/>
              </w:rPr>
              <w:fldChar w:fldCharType="separate"/>
            </w:r>
            <w:r>
              <w:rPr>
                <w:noProof/>
                <w:webHidden/>
              </w:rPr>
              <w:t>6</w:t>
            </w:r>
            <w:r>
              <w:rPr>
                <w:noProof/>
                <w:webHidden/>
              </w:rPr>
              <w:fldChar w:fldCharType="end"/>
            </w:r>
          </w:hyperlink>
        </w:p>
        <w:p w14:paraId="1ABC75DC" w14:textId="3CD003B4" w:rsidR="00463B03" w:rsidRDefault="00463B03">
          <w:pPr>
            <w:pStyle w:val="TOC3"/>
            <w:tabs>
              <w:tab w:val="left" w:pos="1100"/>
              <w:tab w:val="right" w:leader="dot" w:pos="10456"/>
            </w:tabs>
            <w:rPr>
              <w:rFonts w:cstheme="minorBidi"/>
              <w:noProof/>
              <w:lang w:val="en-GB" w:eastAsia="en-GB"/>
            </w:rPr>
          </w:pPr>
          <w:hyperlink w:anchor="_Toc150956024" w:history="1">
            <w:r w:rsidRPr="005B6825">
              <w:rPr>
                <w:rStyle w:val="Hyperlink"/>
                <w:rFonts w:ascii="Times New Roman" w:hAnsi="Times New Roman"/>
                <w:noProof/>
              </w:rPr>
              <w:t>2.3.</w:t>
            </w:r>
            <w:r>
              <w:rPr>
                <w:rFonts w:cstheme="minorBidi"/>
                <w:noProof/>
                <w:lang w:val="en-GB" w:eastAsia="en-GB"/>
              </w:rPr>
              <w:tab/>
            </w:r>
            <w:r w:rsidRPr="005B6825">
              <w:rPr>
                <w:rStyle w:val="Hyperlink"/>
                <w:rFonts w:ascii="Times New Roman" w:hAnsi="Times New Roman"/>
                <w:noProof/>
              </w:rPr>
              <w:t>Zone indisponibile pentru utilizare</w:t>
            </w:r>
            <w:r>
              <w:rPr>
                <w:noProof/>
                <w:webHidden/>
              </w:rPr>
              <w:tab/>
            </w:r>
            <w:r>
              <w:rPr>
                <w:noProof/>
                <w:webHidden/>
              </w:rPr>
              <w:fldChar w:fldCharType="begin"/>
            </w:r>
            <w:r>
              <w:rPr>
                <w:noProof/>
                <w:webHidden/>
              </w:rPr>
              <w:instrText xml:space="preserve"> PAGEREF _Toc150956024 \h </w:instrText>
            </w:r>
            <w:r>
              <w:rPr>
                <w:noProof/>
                <w:webHidden/>
              </w:rPr>
            </w:r>
            <w:r>
              <w:rPr>
                <w:noProof/>
                <w:webHidden/>
              </w:rPr>
              <w:fldChar w:fldCharType="separate"/>
            </w:r>
            <w:r>
              <w:rPr>
                <w:noProof/>
                <w:webHidden/>
              </w:rPr>
              <w:t>6</w:t>
            </w:r>
            <w:r>
              <w:rPr>
                <w:noProof/>
                <w:webHidden/>
              </w:rPr>
              <w:fldChar w:fldCharType="end"/>
            </w:r>
          </w:hyperlink>
        </w:p>
        <w:p w14:paraId="4B023C22" w14:textId="3514A6E6" w:rsidR="00463B03" w:rsidRDefault="00463B03">
          <w:pPr>
            <w:pStyle w:val="TOC3"/>
            <w:tabs>
              <w:tab w:val="left" w:pos="1100"/>
              <w:tab w:val="right" w:leader="dot" w:pos="10456"/>
            </w:tabs>
            <w:rPr>
              <w:rFonts w:cstheme="minorBidi"/>
              <w:noProof/>
              <w:lang w:val="en-GB" w:eastAsia="en-GB"/>
            </w:rPr>
          </w:pPr>
          <w:hyperlink w:anchor="_Toc150956025" w:history="1">
            <w:r w:rsidRPr="005B6825">
              <w:rPr>
                <w:rStyle w:val="Hyperlink"/>
                <w:rFonts w:ascii="Times New Roman" w:hAnsi="Times New Roman"/>
                <w:noProof/>
              </w:rPr>
              <w:t>2.4.</w:t>
            </w:r>
            <w:r>
              <w:rPr>
                <w:rFonts w:cstheme="minorBidi"/>
                <w:noProof/>
                <w:lang w:val="en-GB" w:eastAsia="en-GB"/>
              </w:rPr>
              <w:tab/>
            </w:r>
            <w:r w:rsidRPr="005B6825">
              <w:rPr>
                <w:rStyle w:val="Hyperlink"/>
                <w:rFonts w:ascii="Times New Roman" w:hAnsi="Times New Roman"/>
                <w:noProof/>
              </w:rPr>
              <w:t>Zone periculoase</w:t>
            </w:r>
            <w:r>
              <w:rPr>
                <w:noProof/>
                <w:webHidden/>
              </w:rPr>
              <w:tab/>
            </w:r>
            <w:r>
              <w:rPr>
                <w:noProof/>
                <w:webHidden/>
              </w:rPr>
              <w:fldChar w:fldCharType="begin"/>
            </w:r>
            <w:r>
              <w:rPr>
                <w:noProof/>
                <w:webHidden/>
              </w:rPr>
              <w:instrText xml:space="preserve"> PAGEREF _Toc150956025 \h </w:instrText>
            </w:r>
            <w:r>
              <w:rPr>
                <w:noProof/>
                <w:webHidden/>
              </w:rPr>
            </w:r>
            <w:r>
              <w:rPr>
                <w:noProof/>
                <w:webHidden/>
              </w:rPr>
              <w:fldChar w:fldCharType="separate"/>
            </w:r>
            <w:r>
              <w:rPr>
                <w:noProof/>
                <w:webHidden/>
              </w:rPr>
              <w:t>7</w:t>
            </w:r>
            <w:r>
              <w:rPr>
                <w:noProof/>
                <w:webHidden/>
              </w:rPr>
              <w:fldChar w:fldCharType="end"/>
            </w:r>
          </w:hyperlink>
        </w:p>
        <w:p w14:paraId="2FC9BB92" w14:textId="1602F2A9" w:rsidR="00463B03" w:rsidRDefault="00463B03">
          <w:pPr>
            <w:pStyle w:val="TOC3"/>
            <w:tabs>
              <w:tab w:val="left" w:pos="1100"/>
              <w:tab w:val="right" w:leader="dot" w:pos="10456"/>
            </w:tabs>
            <w:rPr>
              <w:rFonts w:cstheme="minorBidi"/>
              <w:noProof/>
              <w:lang w:val="en-GB" w:eastAsia="en-GB"/>
            </w:rPr>
          </w:pPr>
          <w:hyperlink w:anchor="_Toc150956026" w:history="1">
            <w:r w:rsidRPr="005B6825">
              <w:rPr>
                <w:rStyle w:val="Hyperlink"/>
                <w:rFonts w:ascii="Times New Roman" w:hAnsi="Times New Roman"/>
                <w:noProof/>
              </w:rPr>
              <w:t>2.5.</w:t>
            </w:r>
            <w:r>
              <w:rPr>
                <w:rFonts w:cstheme="minorBidi"/>
                <w:noProof/>
                <w:lang w:val="en-GB" w:eastAsia="en-GB"/>
              </w:rPr>
              <w:tab/>
            </w:r>
            <w:r w:rsidRPr="005B6825">
              <w:rPr>
                <w:rStyle w:val="Hyperlink"/>
                <w:rFonts w:ascii="Times New Roman" w:hAnsi="Times New Roman"/>
                <w:noProof/>
              </w:rPr>
              <w:t>Închideți produsul</w:t>
            </w:r>
            <w:r>
              <w:rPr>
                <w:noProof/>
                <w:webHidden/>
              </w:rPr>
              <w:tab/>
            </w:r>
            <w:r>
              <w:rPr>
                <w:noProof/>
                <w:webHidden/>
              </w:rPr>
              <w:fldChar w:fldCharType="begin"/>
            </w:r>
            <w:r>
              <w:rPr>
                <w:noProof/>
                <w:webHidden/>
              </w:rPr>
              <w:instrText xml:space="preserve"> PAGEREF _Toc150956026 \h </w:instrText>
            </w:r>
            <w:r>
              <w:rPr>
                <w:noProof/>
                <w:webHidden/>
              </w:rPr>
            </w:r>
            <w:r>
              <w:rPr>
                <w:noProof/>
                <w:webHidden/>
              </w:rPr>
              <w:fldChar w:fldCharType="separate"/>
            </w:r>
            <w:r>
              <w:rPr>
                <w:noProof/>
                <w:webHidden/>
              </w:rPr>
              <w:t>7</w:t>
            </w:r>
            <w:r>
              <w:rPr>
                <w:noProof/>
                <w:webHidden/>
              </w:rPr>
              <w:fldChar w:fldCharType="end"/>
            </w:r>
          </w:hyperlink>
        </w:p>
        <w:p w14:paraId="692D93FF" w14:textId="0507B908" w:rsidR="00463B03" w:rsidRDefault="00463B03">
          <w:pPr>
            <w:pStyle w:val="TOC3"/>
            <w:tabs>
              <w:tab w:val="left" w:pos="1100"/>
              <w:tab w:val="right" w:leader="dot" w:pos="10456"/>
            </w:tabs>
            <w:rPr>
              <w:rFonts w:cstheme="minorBidi"/>
              <w:noProof/>
              <w:lang w:val="en-GB" w:eastAsia="en-GB"/>
            </w:rPr>
          </w:pPr>
          <w:hyperlink w:anchor="_Toc150956027" w:history="1">
            <w:r w:rsidRPr="005B6825">
              <w:rPr>
                <w:rStyle w:val="Hyperlink"/>
                <w:rFonts w:ascii="Times New Roman" w:hAnsi="Times New Roman"/>
                <w:noProof/>
              </w:rPr>
              <w:t>2.6.</w:t>
            </w:r>
            <w:r>
              <w:rPr>
                <w:rFonts w:cstheme="minorBidi"/>
                <w:noProof/>
                <w:lang w:val="en-GB" w:eastAsia="en-GB"/>
              </w:rPr>
              <w:tab/>
            </w:r>
            <w:r w:rsidRPr="005B6825">
              <w:rPr>
                <w:rStyle w:val="Hyperlink"/>
                <w:rFonts w:ascii="Times New Roman" w:hAnsi="Times New Roman"/>
                <w:noProof/>
              </w:rPr>
              <w:t>Etichetă cu limită maximă de stivuire a produselor</w:t>
            </w:r>
            <w:r>
              <w:rPr>
                <w:noProof/>
                <w:webHidden/>
              </w:rPr>
              <w:tab/>
            </w:r>
            <w:r>
              <w:rPr>
                <w:noProof/>
                <w:webHidden/>
              </w:rPr>
              <w:fldChar w:fldCharType="begin"/>
            </w:r>
            <w:r>
              <w:rPr>
                <w:noProof/>
                <w:webHidden/>
              </w:rPr>
              <w:instrText xml:space="preserve"> PAGEREF _Toc150956027 \h </w:instrText>
            </w:r>
            <w:r>
              <w:rPr>
                <w:noProof/>
                <w:webHidden/>
              </w:rPr>
            </w:r>
            <w:r>
              <w:rPr>
                <w:noProof/>
                <w:webHidden/>
              </w:rPr>
              <w:fldChar w:fldCharType="separate"/>
            </w:r>
            <w:r>
              <w:rPr>
                <w:noProof/>
                <w:webHidden/>
              </w:rPr>
              <w:t>7</w:t>
            </w:r>
            <w:r>
              <w:rPr>
                <w:noProof/>
                <w:webHidden/>
              </w:rPr>
              <w:fldChar w:fldCharType="end"/>
            </w:r>
          </w:hyperlink>
        </w:p>
        <w:p w14:paraId="1493942D" w14:textId="2B62E65C" w:rsidR="00463B03" w:rsidRDefault="00463B03">
          <w:pPr>
            <w:pStyle w:val="TOC2"/>
            <w:tabs>
              <w:tab w:val="left" w:pos="660"/>
              <w:tab w:val="right" w:leader="dot" w:pos="10456"/>
            </w:tabs>
            <w:rPr>
              <w:rFonts w:cstheme="minorBidi"/>
              <w:noProof/>
              <w:lang w:val="en-GB" w:eastAsia="en-GB"/>
            </w:rPr>
          </w:pPr>
          <w:hyperlink w:anchor="_Toc150956028" w:history="1">
            <w:r w:rsidRPr="005B6825">
              <w:rPr>
                <w:rStyle w:val="Hyperlink"/>
                <w:rFonts w:ascii="Times New Roman" w:hAnsi="Times New Roman"/>
                <w:noProof/>
              </w:rPr>
              <w:t>3.</w:t>
            </w:r>
            <w:r>
              <w:rPr>
                <w:rFonts w:cstheme="minorBidi"/>
                <w:noProof/>
                <w:lang w:val="en-GB" w:eastAsia="en-GB"/>
              </w:rPr>
              <w:tab/>
            </w:r>
            <w:r w:rsidRPr="005B6825">
              <w:rPr>
                <w:rStyle w:val="Hyperlink"/>
                <w:rFonts w:ascii="Times New Roman" w:hAnsi="Times New Roman"/>
                <w:noProof/>
              </w:rPr>
              <w:t>TRANSPORTUL ȘI MUTAREA MAȘINII PROFESIONALE DE SPĂLAT VASE</w:t>
            </w:r>
            <w:r>
              <w:rPr>
                <w:noProof/>
                <w:webHidden/>
              </w:rPr>
              <w:tab/>
            </w:r>
            <w:r>
              <w:rPr>
                <w:noProof/>
                <w:webHidden/>
              </w:rPr>
              <w:fldChar w:fldCharType="begin"/>
            </w:r>
            <w:r>
              <w:rPr>
                <w:noProof/>
                <w:webHidden/>
              </w:rPr>
              <w:instrText xml:space="preserve"> PAGEREF _Toc150956028 \h </w:instrText>
            </w:r>
            <w:r>
              <w:rPr>
                <w:noProof/>
                <w:webHidden/>
              </w:rPr>
            </w:r>
            <w:r>
              <w:rPr>
                <w:noProof/>
                <w:webHidden/>
              </w:rPr>
              <w:fldChar w:fldCharType="separate"/>
            </w:r>
            <w:r>
              <w:rPr>
                <w:noProof/>
                <w:webHidden/>
              </w:rPr>
              <w:t>7</w:t>
            </w:r>
            <w:r>
              <w:rPr>
                <w:noProof/>
                <w:webHidden/>
              </w:rPr>
              <w:fldChar w:fldCharType="end"/>
            </w:r>
          </w:hyperlink>
        </w:p>
        <w:p w14:paraId="7CA84375" w14:textId="60641437" w:rsidR="00463B03" w:rsidRDefault="00463B03">
          <w:pPr>
            <w:pStyle w:val="TOC3"/>
            <w:tabs>
              <w:tab w:val="left" w:pos="1100"/>
              <w:tab w:val="right" w:leader="dot" w:pos="10456"/>
            </w:tabs>
            <w:rPr>
              <w:rFonts w:cstheme="minorBidi"/>
              <w:noProof/>
              <w:lang w:val="en-GB" w:eastAsia="en-GB"/>
            </w:rPr>
          </w:pPr>
          <w:hyperlink w:anchor="_Toc150956029" w:history="1">
            <w:r w:rsidRPr="005B6825">
              <w:rPr>
                <w:rStyle w:val="Hyperlink"/>
                <w:rFonts w:ascii="Times New Roman" w:hAnsi="Times New Roman"/>
                <w:noProof/>
              </w:rPr>
              <w:t>3.1.</w:t>
            </w:r>
            <w:r>
              <w:rPr>
                <w:rFonts w:cstheme="minorBidi"/>
                <w:noProof/>
                <w:lang w:val="en-GB" w:eastAsia="en-GB"/>
              </w:rPr>
              <w:tab/>
            </w:r>
            <w:r w:rsidRPr="005B6825">
              <w:rPr>
                <w:rStyle w:val="Hyperlink"/>
                <w:rFonts w:ascii="Times New Roman" w:hAnsi="Times New Roman"/>
                <w:noProof/>
              </w:rPr>
              <w:t>Transport și deplasare</w:t>
            </w:r>
            <w:r>
              <w:rPr>
                <w:noProof/>
                <w:webHidden/>
              </w:rPr>
              <w:tab/>
            </w:r>
            <w:r>
              <w:rPr>
                <w:noProof/>
                <w:webHidden/>
              </w:rPr>
              <w:fldChar w:fldCharType="begin"/>
            </w:r>
            <w:r>
              <w:rPr>
                <w:noProof/>
                <w:webHidden/>
              </w:rPr>
              <w:instrText xml:space="preserve"> PAGEREF _Toc150956029 \h </w:instrText>
            </w:r>
            <w:r>
              <w:rPr>
                <w:noProof/>
                <w:webHidden/>
              </w:rPr>
            </w:r>
            <w:r>
              <w:rPr>
                <w:noProof/>
                <w:webHidden/>
              </w:rPr>
              <w:fldChar w:fldCharType="separate"/>
            </w:r>
            <w:r>
              <w:rPr>
                <w:noProof/>
                <w:webHidden/>
              </w:rPr>
              <w:t>7</w:t>
            </w:r>
            <w:r>
              <w:rPr>
                <w:noProof/>
                <w:webHidden/>
              </w:rPr>
              <w:fldChar w:fldCharType="end"/>
            </w:r>
          </w:hyperlink>
        </w:p>
        <w:p w14:paraId="5E30D9C9" w14:textId="322DE8AE" w:rsidR="00463B03" w:rsidRDefault="00463B03">
          <w:pPr>
            <w:pStyle w:val="TOC3"/>
            <w:tabs>
              <w:tab w:val="left" w:pos="1100"/>
              <w:tab w:val="right" w:leader="dot" w:pos="10456"/>
            </w:tabs>
            <w:rPr>
              <w:rFonts w:cstheme="minorBidi"/>
              <w:noProof/>
              <w:lang w:val="en-GB" w:eastAsia="en-GB"/>
            </w:rPr>
          </w:pPr>
          <w:hyperlink w:anchor="_Toc150956030" w:history="1">
            <w:r w:rsidRPr="005B6825">
              <w:rPr>
                <w:rStyle w:val="Hyperlink"/>
                <w:rFonts w:ascii="Times New Roman" w:hAnsi="Times New Roman"/>
                <w:noProof/>
              </w:rPr>
              <w:t>3.2.</w:t>
            </w:r>
            <w:r>
              <w:rPr>
                <w:rFonts w:cstheme="minorBidi"/>
                <w:noProof/>
                <w:lang w:val="en-GB" w:eastAsia="en-GB"/>
              </w:rPr>
              <w:tab/>
            </w:r>
            <w:r w:rsidRPr="005B6825">
              <w:rPr>
                <w:rStyle w:val="Hyperlink"/>
                <w:rFonts w:ascii="Times New Roman" w:hAnsi="Times New Roman"/>
                <w:noProof/>
              </w:rPr>
              <w:t>Depozitare neutilizată</w:t>
            </w:r>
            <w:r>
              <w:rPr>
                <w:noProof/>
                <w:webHidden/>
              </w:rPr>
              <w:tab/>
            </w:r>
            <w:r>
              <w:rPr>
                <w:noProof/>
                <w:webHidden/>
              </w:rPr>
              <w:fldChar w:fldCharType="begin"/>
            </w:r>
            <w:r>
              <w:rPr>
                <w:noProof/>
                <w:webHidden/>
              </w:rPr>
              <w:instrText xml:space="preserve"> PAGEREF _Toc150956030 \h </w:instrText>
            </w:r>
            <w:r>
              <w:rPr>
                <w:noProof/>
                <w:webHidden/>
              </w:rPr>
            </w:r>
            <w:r>
              <w:rPr>
                <w:noProof/>
                <w:webHidden/>
              </w:rPr>
              <w:fldChar w:fldCharType="separate"/>
            </w:r>
            <w:r>
              <w:rPr>
                <w:noProof/>
                <w:webHidden/>
              </w:rPr>
              <w:t>7</w:t>
            </w:r>
            <w:r>
              <w:rPr>
                <w:noProof/>
                <w:webHidden/>
              </w:rPr>
              <w:fldChar w:fldCharType="end"/>
            </w:r>
          </w:hyperlink>
        </w:p>
        <w:p w14:paraId="131FDEA5" w14:textId="6FB43F02" w:rsidR="00463B03" w:rsidRDefault="00463B03">
          <w:pPr>
            <w:pStyle w:val="TOC3"/>
            <w:tabs>
              <w:tab w:val="left" w:pos="1100"/>
              <w:tab w:val="right" w:leader="dot" w:pos="10456"/>
            </w:tabs>
            <w:rPr>
              <w:rFonts w:cstheme="minorBidi"/>
              <w:noProof/>
              <w:lang w:val="en-GB" w:eastAsia="en-GB"/>
            </w:rPr>
          </w:pPr>
          <w:hyperlink w:anchor="_Toc150956031" w:history="1">
            <w:r w:rsidRPr="005B6825">
              <w:rPr>
                <w:rStyle w:val="Hyperlink"/>
                <w:rFonts w:ascii="Times New Roman" w:hAnsi="Times New Roman"/>
                <w:noProof/>
              </w:rPr>
              <w:t>3.3.</w:t>
            </w:r>
            <w:r>
              <w:rPr>
                <w:rFonts w:cstheme="minorBidi"/>
                <w:noProof/>
                <w:lang w:val="en-GB" w:eastAsia="en-GB"/>
              </w:rPr>
              <w:tab/>
            </w:r>
            <w:r w:rsidRPr="005B6825">
              <w:rPr>
                <w:rStyle w:val="Hyperlink"/>
                <w:rFonts w:ascii="Times New Roman" w:hAnsi="Times New Roman"/>
                <w:noProof/>
              </w:rPr>
              <w:t>Ultimele verificări</w:t>
            </w:r>
            <w:r>
              <w:rPr>
                <w:noProof/>
                <w:webHidden/>
              </w:rPr>
              <w:tab/>
            </w:r>
            <w:r>
              <w:rPr>
                <w:noProof/>
                <w:webHidden/>
              </w:rPr>
              <w:fldChar w:fldCharType="begin"/>
            </w:r>
            <w:r>
              <w:rPr>
                <w:noProof/>
                <w:webHidden/>
              </w:rPr>
              <w:instrText xml:space="preserve"> PAGEREF _Toc150956031 \h </w:instrText>
            </w:r>
            <w:r>
              <w:rPr>
                <w:noProof/>
                <w:webHidden/>
              </w:rPr>
            </w:r>
            <w:r>
              <w:rPr>
                <w:noProof/>
                <w:webHidden/>
              </w:rPr>
              <w:fldChar w:fldCharType="separate"/>
            </w:r>
            <w:r>
              <w:rPr>
                <w:noProof/>
                <w:webHidden/>
              </w:rPr>
              <w:t>8</w:t>
            </w:r>
            <w:r>
              <w:rPr>
                <w:noProof/>
                <w:webHidden/>
              </w:rPr>
              <w:fldChar w:fldCharType="end"/>
            </w:r>
          </w:hyperlink>
        </w:p>
        <w:p w14:paraId="48AD25A0" w14:textId="54B3D7E7" w:rsidR="00463B03" w:rsidRDefault="00463B03">
          <w:pPr>
            <w:pStyle w:val="TOC2"/>
            <w:tabs>
              <w:tab w:val="left" w:pos="660"/>
              <w:tab w:val="right" w:leader="dot" w:pos="10456"/>
            </w:tabs>
            <w:rPr>
              <w:rFonts w:cstheme="minorBidi"/>
              <w:noProof/>
              <w:lang w:val="en-GB" w:eastAsia="en-GB"/>
            </w:rPr>
          </w:pPr>
          <w:hyperlink w:anchor="_Toc150956032" w:history="1">
            <w:r w:rsidRPr="005B6825">
              <w:rPr>
                <w:rStyle w:val="Hyperlink"/>
                <w:rFonts w:ascii="Times New Roman" w:hAnsi="Times New Roman"/>
                <w:noProof/>
              </w:rPr>
              <w:t>4.</w:t>
            </w:r>
            <w:r>
              <w:rPr>
                <w:rFonts w:cstheme="minorBidi"/>
                <w:noProof/>
                <w:lang w:val="en-GB" w:eastAsia="en-GB"/>
              </w:rPr>
              <w:tab/>
            </w:r>
            <w:r w:rsidRPr="005B6825">
              <w:rPr>
                <w:rStyle w:val="Hyperlink"/>
                <w:rFonts w:ascii="Times New Roman" w:hAnsi="Times New Roman"/>
                <w:noProof/>
              </w:rPr>
              <w:t>INSTALAREA</w:t>
            </w:r>
            <w:r>
              <w:rPr>
                <w:noProof/>
                <w:webHidden/>
              </w:rPr>
              <w:tab/>
            </w:r>
            <w:r>
              <w:rPr>
                <w:noProof/>
                <w:webHidden/>
              </w:rPr>
              <w:fldChar w:fldCharType="begin"/>
            </w:r>
            <w:r>
              <w:rPr>
                <w:noProof/>
                <w:webHidden/>
              </w:rPr>
              <w:instrText xml:space="preserve"> PAGEREF _Toc150956032 \h </w:instrText>
            </w:r>
            <w:r>
              <w:rPr>
                <w:noProof/>
                <w:webHidden/>
              </w:rPr>
            </w:r>
            <w:r>
              <w:rPr>
                <w:noProof/>
                <w:webHidden/>
              </w:rPr>
              <w:fldChar w:fldCharType="separate"/>
            </w:r>
            <w:r>
              <w:rPr>
                <w:noProof/>
                <w:webHidden/>
              </w:rPr>
              <w:t>8</w:t>
            </w:r>
            <w:r>
              <w:rPr>
                <w:noProof/>
                <w:webHidden/>
              </w:rPr>
              <w:fldChar w:fldCharType="end"/>
            </w:r>
          </w:hyperlink>
        </w:p>
        <w:p w14:paraId="3589421E" w14:textId="77A52DD1" w:rsidR="00463B03" w:rsidRDefault="00463B03">
          <w:pPr>
            <w:pStyle w:val="TOC3"/>
            <w:tabs>
              <w:tab w:val="left" w:pos="1100"/>
              <w:tab w:val="right" w:leader="dot" w:pos="10456"/>
            </w:tabs>
            <w:rPr>
              <w:rFonts w:cstheme="minorBidi"/>
              <w:noProof/>
              <w:lang w:val="en-GB" w:eastAsia="en-GB"/>
            </w:rPr>
          </w:pPr>
          <w:hyperlink w:anchor="_Toc150956033" w:history="1">
            <w:r w:rsidRPr="005B6825">
              <w:rPr>
                <w:rStyle w:val="Hyperlink"/>
                <w:rFonts w:ascii="Times New Roman" w:hAnsi="Times New Roman"/>
                <w:noProof/>
              </w:rPr>
              <w:t>4.1.</w:t>
            </w:r>
            <w:r>
              <w:rPr>
                <w:rFonts w:cstheme="minorBidi"/>
                <w:noProof/>
                <w:lang w:val="en-GB" w:eastAsia="en-GB"/>
              </w:rPr>
              <w:tab/>
            </w:r>
            <w:r w:rsidRPr="005B6825">
              <w:rPr>
                <w:rStyle w:val="Hyperlink"/>
                <w:rFonts w:ascii="Times New Roman" w:hAnsi="Times New Roman"/>
                <w:noProof/>
              </w:rPr>
              <w:t>Pregătirea</w:t>
            </w:r>
            <w:r>
              <w:rPr>
                <w:noProof/>
                <w:webHidden/>
              </w:rPr>
              <w:tab/>
            </w:r>
            <w:r>
              <w:rPr>
                <w:noProof/>
                <w:webHidden/>
              </w:rPr>
              <w:fldChar w:fldCharType="begin"/>
            </w:r>
            <w:r>
              <w:rPr>
                <w:noProof/>
                <w:webHidden/>
              </w:rPr>
              <w:instrText xml:space="preserve"> PAGEREF _Toc150956033 \h </w:instrText>
            </w:r>
            <w:r>
              <w:rPr>
                <w:noProof/>
                <w:webHidden/>
              </w:rPr>
            </w:r>
            <w:r>
              <w:rPr>
                <w:noProof/>
                <w:webHidden/>
              </w:rPr>
              <w:fldChar w:fldCharType="separate"/>
            </w:r>
            <w:r>
              <w:rPr>
                <w:noProof/>
                <w:webHidden/>
              </w:rPr>
              <w:t>8</w:t>
            </w:r>
            <w:r>
              <w:rPr>
                <w:noProof/>
                <w:webHidden/>
              </w:rPr>
              <w:fldChar w:fldCharType="end"/>
            </w:r>
          </w:hyperlink>
        </w:p>
        <w:p w14:paraId="6DBA4E50" w14:textId="63A77375" w:rsidR="00463B03" w:rsidRDefault="00463B03">
          <w:pPr>
            <w:pStyle w:val="TOC3"/>
            <w:tabs>
              <w:tab w:val="left" w:pos="1100"/>
              <w:tab w:val="right" w:leader="dot" w:pos="10456"/>
            </w:tabs>
            <w:rPr>
              <w:rFonts w:cstheme="minorBidi"/>
              <w:noProof/>
              <w:lang w:val="en-GB" w:eastAsia="en-GB"/>
            </w:rPr>
          </w:pPr>
          <w:hyperlink w:anchor="_Toc150956034" w:history="1">
            <w:r w:rsidRPr="005B6825">
              <w:rPr>
                <w:rStyle w:val="Hyperlink"/>
                <w:rFonts w:ascii="Times New Roman" w:hAnsi="Times New Roman"/>
                <w:noProof/>
              </w:rPr>
              <w:t>4.2.</w:t>
            </w:r>
            <w:r>
              <w:rPr>
                <w:rFonts w:cstheme="minorBidi"/>
                <w:noProof/>
                <w:lang w:val="en-GB" w:eastAsia="en-GB"/>
              </w:rPr>
              <w:tab/>
            </w:r>
            <w:r w:rsidRPr="005B6825">
              <w:rPr>
                <w:rStyle w:val="Hyperlink"/>
                <w:rFonts w:ascii="Times New Roman" w:hAnsi="Times New Roman"/>
                <w:noProof/>
              </w:rPr>
              <w:t>Pregătirea înainte de utilizare</w:t>
            </w:r>
            <w:r>
              <w:rPr>
                <w:noProof/>
                <w:webHidden/>
              </w:rPr>
              <w:tab/>
            </w:r>
            <w:r>
              <w:rPr>
                <w:noProof/>
                <w:webHidden/>
              </w:rPr>
              <w:fldChar w:fldCharType="begin"/>
            </w:r>
            <w:r>
              <w:rPr>
                <w:noProof/>
                <w:webHidden/>
              </w:rPr>
              <w:instrText xml:space="preserve"> PAGEREF _Toc150956034 \h </w:instrText>
            </w:r>
            <w:r>
              <w:rPr>
                <w:noProof/>
                <w:webHidden/>
              </w:rPr>
            </w:r>
            <w:r>
              <w:rPr>
                <w:noProof/>
                <w:webHidden/>
              </w:rPr>
              <w:fldChar w:fldCharType="separate"/>
            </w:r>
            <w:r>
              <w:rPr>
                <w:noProof/>
                <w:webHidden/>
              </w:rPr>
              <w:t>8</w:t>
            </w:r>
            <w:r>
              <w:rPr>
                <w:noProof/>
                <w:webHidden/>
              </w:rPr>
              <w:fldChar w:fldCharType="end"/>
            </w:r>
          </w:hyperlink>
        </w:p>
        <w:p w14:paraId="1F5B55F7" w14:textId="60778003" w:rsidR="00463B03" w:rsidRDefault="00463B03">
          <w:pPr>
            <w:pStyle w:val="TOC3"/>
            <w:tabs>
              <w:tab w:val="left" w:pos="1100"/>
              <w:tab w:val="right" w:leader="dot" w:pos="10456"/>
            </w:tabs>
            <w:rPr>
              <w:rFonts w:cstheme="minorBidi"/>
              <w:noProof/>
              <w:lang w:val="en-GB" w:eastAsia="en-GB"/>
            </w:rPr>
          </w:pPr>
          <w:hyperlink w:anchor="_Toc150956035" w:history="1">
            <w:r w:rsidRPr="005B6825">
              <w:rPr>
                <w:rStyle w:val="Hyperlink"/>
                <w:rFonts w:ascii="Times New Roman" w:hAnsi="Times New Roman"/>
                <w:noProof/>
              </w:rPr>
              <w:t>4.3.</w:t>
            </w:r>
            <w:r>
              <w:rPr>
                <w:rFonts w:cstheme="minorBidi"/>
                <w:noProof/>
                <w:lang w:val="en-GB" w:eastAsia="en-GB"/>
              </w:rPr>
              <w:tab/>
            </w:r>
            <w:r w:rsidRPr="005B6825">
              <w:rPr>
                <w:rStyle w:val="Hyperlink"/>
                <w:rFonts w:ascii="Times New Roman" w:hAnsi="Times New Roman"/>
                <w:noProof/>
              </w:rPr>
              <w:t>Conexiune</w:t>
            </w:r>
            <w:r>
              <w:rPr>
                <w:noProof/>
                <w:webHidden/>
              </w:rPr>
              <w:tab/>
            </w:r>
            <w:r>
              <w:rPr>
                <w:noProof/>
                <w:webHidden/>
              </w:rPr>
              <w:fldChar w:fldCharType="begin"/>
            </w:r>
            <w:r>
              <w:rPr>
                <w:noProof/>
                <w:webHidden/>
              </w:rPr>
              <w:instrText xml:space="preserve"> PAGEREF _Toc150956035 \h </w:instrText>
            </w:r>
            <w:r>
              <w:rPr>
                <w:noProof/>
                <w:webHidden/>
              </w:rPr>
            </w:r>
            <w:r>
              <w:rPr>
                <w:noProof/>
                <w:webHidden/>
              </w:rPr>
              <w:fldChar w:fldCharType="separate"/>
            </w:r>
            <w:r>
              <w:rPr>
                <w:noProof/>
                <w:webHidden/>
              </w:rPr>
              <w:t>8</w:t>
            </w:r>
            <w:r>
              <w:rPr>
                <w:noProof/>
                <w:webHidden/>
              </w:rPr>
              <w:fldChar w:fldCharType="end"/>
            </w:r>
          </w:hyperlink>
        </w:p>
        <w:p w14:paraId="0DFDA4CC" w14:textId="77860E8D" w:rsidR="00463B03" w:rsidRDefault="00463B03">
          <w:pPr>
            <w:pStyle w:val="TOC2"/>
            <w:tabs>
              <w:tab w:val="left" w:pos="660"/>
              <w:tab w:val="right" w:leader="dot" w:pos="10456"/>
            </w:tabs>
            <w:rPr>
              <w:rFonts w:cstheme="minorBidi"/>
              <w:noProof/>
              <w:lang w:val="en-GB" w:eastAsia="en-GB"/>
            </w:rPr>
          </w:pPr>
          <w:hyperlink w:anchor="_Toc150956036" w:history="1">
            <w:r w:rsidRPr="005B6825">
              <w:rPr>
                <w:rStyle w:val="Hyperlink"/>
                <w:rFonts w:ascii="Times New Roman" w:hAnsi="Times New Roman"/>
                <w:noProof/>
              </w:rPr>
              <w:t>5.</w:t>
            </w:r>
            <w:r>
              <w:rPr>
                <w:rFonts w:cstheme="minorBidi"/>
                <w:noProof/>
                <w:lang w:val="en-GB" w:eastAsia="en-GB"/>
              </w:rPr>
              <w:tab/>
            </w:r>
            <w:r w:rsidRPr="005B6825">
              <w:rPr>
                <w:rStyle w:val="Hyperlink"/>
                <w:rFonts w:ascii="Times New Roman" w:hAnsi="Times New Roman"/>
                <w:noProof/>
              </w:rPr>
              <w:t>INSTRUCȚIUNI DE UTILIZARE</w:t>
            </w:r>
            <w:r>
              <w:rPr>
                <w:noProof/>
                <w:webHidden/>
              </w:rPr>
              <w:tab/>
            </w:r>
            <w:r>
              <w:rPr>
                <w:noProof/>
                <w:webHidden/>
              </w:rPr>
              <w:fldChar w:fldCharType="begin"/>
            </w:r>
            <w:r>
              <w:rPr>
                <w:noProof/>
                <w:webHidden/>
              </w:rPr>
              <w:instrText xml:space="preserve"> PAGEREF _Toc150956036 \h </w:instrText>
            </w:r>
            <w:r>
              <w:rPr>
                <w:noProof/>
                <w:webHidden/>
              </w:rPr>
            </w:r>
            <w:r>
              <w:rPr>
                <w:noProof/>
                <w:webHidden/>
              </w:rPr>
              <w:fldChar w:fldCharType="separate"/>
            </w:r>
            <w:r>
              <w:rPr>
                <w:noProof/>
                <w:webHidden/>
              </w:rPr>
              <w:t>9</w:t>
            </w:r>
            <w:r>
              <w:rPr>
                <w:noProof/>
                <w:webHidden/>
              </w:rPr>
              <w:fldChar w:fldCharType="end"/>
            </w:r>
          </w:hyperlink>
        </w:p>
        <w:p w14:paraId="56A7E533" w14:textId="45CA90E5" w:rsidR="00463B03" w:rsidRDefault="00463B03">
          <w:pPr>
            <w:pStyle w:val="TOC2"/>
            <w:tabs>
              <w:tab w:val="right" w:leader="dot" w:pos="10456"/>
            </w:tabs>
            <w:rPr>
              <w:rFonts w:cstheme="minorBidi"/>
              <w:noProof/>
              <w:lang w:val="en-GB" w:eastAsia="en-GB"/>
            </w:rPr>
          </w:pPr>
          <w:hyperlink w:anchor="_Toc150956037" w:history="1">
            <w:r w:rsidRPr="005B6825">
              <w:rPr>
                <w:rStyle w:val="Hyperlink"/>
                <w:rFonts w:ascii="Times New Roman" w:hAnsi="Times New Roman"/>
                <w:noProof/>
              </w:rPr>
              <w:t>6. UTILIZAREA MAŞINII</w:t>
            </w:r>
            <w:r>
              <w:rPr>
                <w:noProof/>
                <w:webHidden/>
              </w:rPr>
              <w:tab/>
            </w:r>
            <w:r>
              <w:rPr>
                <w:noProof/>
                <w:webHidden/>
              </w:rPr>
              <w:fldChar w:fldCharType="begin"/>
            </w:r>
            <w:r>
              <w:rPr>
                <w:noProof/>
                <w:webHidden/>
              </w:rPr>
              <w:instrText xml:space="preserve"> PAGEREF _Toc150956037 \h </w:instrText>
            </w:r>
            <w:r>
              <w:rPr>
                <w:noProof/>
                <w:webHidden/>
              </w:rPr>
            </w:r>
            <w:r>
              <w:rPr>
                <w:noProof/>
                <w:webHidden/>
              </w:rPr>
              <w:fldChar w:fldCharType="separate"/>
            </w:r>
            <w:r>
              <w:rPr>
                <w:noProof/>
                <w:webHidden/>
              </w:rPr>
              <w:t>11</w:t>
            </w:r>
            <w:r>
              <w:rPr>
                <w:noProof/>
                <w:webHidden/>
              </w:rPr>
              <w:fldChar w:fldCharType="end"/>
            </w:r>
          </w:hyperlink>
        </w:p>
        <w:p w14:paraId="0210AD1F" w14:textId="344BA1FE" w:rsidR="00463B03" w:rsidRDefault="00463B03">
          <w:pPr>
            <w:pStyle w:val="TOC3"/>
            <w:tabs>
              <w:tab w:val="right" w:leader="dot" w:pos="10456"/>
            </w:tabs>
            <w:rPr>
              <w:rFonts w:cstheme="minorBidi"/>
              <w:noProof/>
              <w:lang w:val="en-GB" w:eastAsia="en-GB"/>
            </w:rPr>
          </w:pPr>
          <w:hyperlink w:anchor="_Toc150956038" w:history="1">
            <w:r w:rsidRPr="005B6825">
              <w:rPr>
                <w:rStyle w:val="Hyperlink"/>
                <w:noProof/>
              </w:rPr>
              <w:t>6.1. Operațiune</w:t>
            </w:r>
            <w:r>
              <w:rPr>
                <w:noProof/>
                <w:webHidden/>
              </w:rPr>
              <w:tab/>
            </w:r>
            <w:r>
              <w:rPr>
                <w:noProof/>
                <w:webHidden/>
              </w:rPr>
              <w:fldChar w:fldCharType="begin"/>
            </w:r>
            <w:r>
              <w:rPr>
                <w:noProof/>
                <w:webHidden/>
              </w:rPr>
              <w:instrText xml:space="preserve"> PAGEREF _Toc150956038 \h </w:instrText>
            </w:r>
            <w:r>
              <w:rPr>
                <w:noProof/>
                <w:webHidden/>
              </w:rPr>
            </w:r>
            <w:r>
              <w:rPr>
                <w:noProof/>
                <w:webHidden/>
              </w:rPr>
              <w:fldChar w:fldCharType="separate"/>
            </w:r>
            <w:r>
              <w:rPr>
                <w:noProof/>
                <w:webHidden/>
              </w:rPr>
              <w:t>11</w:t>
            </w:r>
            <w:r>
              <w:rPr>
                <w:noProof/>
                <w:webHidden/>
              </w:rPr>
              <w:fldChar w:fldCharType="end"/>
            </w:r>
          </w:hyperlink>
        </w:p>
        <w:p w14:paraId="54CE3EB3" w14:textId="687AA5C3" w:rsidR="00463B03" w:rsidRDefault="00463B03">
          <w:pPr>
            <w:pStyle w:val="TOC3"/>
            <w:tabs>
              <w:tab w:val="right" w:leader="dot" w:pos="10456"/>
            </w:tabs>
            <w:rPr>
              <w:rFonts w:cstheme="minorBidi"/>
              <w:noProof/>
              <w:lang w:val="en-GB" w:eastAsia="en-GB"/>
            </w:rPr>
          </w:pPr>
          <w:hyperlink w:anchor="_Toc150956039" w:history="1">
            <w:r w:rsidRPr="005B6825">
              <w:rPr>
                <w:rStyle w:val="Hyperlink"/>
                <w:noProof/>
              </w:rPr>
              <w:t>6.2. Utilizare</w:t>
            </w:r>
            <w:r>
              <w:rPr>
                <w:noProof/>
                <w:webHidden/>
              </w:rPr>
              <w:tab/>
            </w:r>
            <w:r>
              <w:rPr>
                <w:noProof/>
                <w:webHidden/>
              </w:rPr>
              <w:fldChar w:fldCharType="begin"/>
            </w:r>
            <w:r>
              <w:rPr>
                <w:noProof/>
                <w:webHidden/>
              </w:rPr>
              <w:instrText xml:space="preserve"> PAGEREF _Toc150956039 \h </w:instrText>
            </w:r>
            <w:r>
              <w:rPr>
                <w:noProof/>
                <w:webHidden/>
              </w:rPr>
            </w:r>
            <w:r>
              <w:rPr>
                <w:noProof/>
                <w:webHidden/>
              </w:rPr>
              <w:fldChar w:fldCharType="separate"/>
            </w:r>
            <w:r>
              <w:rPr>
                <w:noProof/>
                <w:webHidden/>
              </w:rPr>
              <w:t>12</w:t>
            </w:r>
            <w:r>
              <w:rPr>
                <w:noProof/>
                <w:webHidden/>
              </w:rPr>
              <w:fldChar w:fldCharType="end"/>
            </w:r>
          </w:hyperlink>
        </w:p>
        <w:p w14:paraId="07483AF7" w14:textId="64C0AF79" w:rsidR="00463B03" w:rsidRDefault="00463B03">
          <w:pPr>
            <w:pStyle w:val="TOC3"/>
            <w:tabs>
              <w:tab w:val="right" w:leader="dot" w:pos="10456"/>
            </w:tabs>
            <w:rPr>
              <w:rFonts w:cstheme="minorBidi"/>
              <w:noProof/>
              <w:lang w:val="en-GB" w:eastAsia="en-GB"/>
            </w:rPr>
          </w:pPr>
          <w:hyperlink w:anchor="_Toc150956040" w:history="1">
            <w:r w:rsidRPr="005B6825">
              <w:rPr>
                <w:rStyle w:val="Hyperlink"/>
                <w:noProof/>
              </w:rPr>
              <w:t>6.3. OPRIRE</w:t>
            </w:r>
            <w:r>
              <w:rPr>
                <w:noProof/>
                <w:webHidden/>
              </w:rPr>
              <w:tab/>
            </w:r>
            <w:r>
              <w:rPr>
                <w:noProof/>
                <w:webHidden/>
              </w:rPr>
              <w:fldChar w:fldCharType="begin"/>
            </w:r>
            <w:r>
              <w:rPr>
                <w:noProof/>
                <w:webHidden/>
              </w:rPr>
              <w:instrText xml:space="preserve"> PAGEREF _Toc150956040 \h </w:instrText>
            </w:r>
            <w:r>
              <w:rPr>
                <w:noProof/>
                <w:webHidden/>
              </w:rPr>
            </w:r>
            <w:r>
              <w:rPr>
                <w:noProof/>
                <w:webHidden/>
              </w:rPr>
              <w:fldChar w:fldCharType="separate"/>
            </w:r>
            <w:r>
              <w:rPr>
                <w:noProof/>
                <w:webHidden/>
              </w:rPr>
              <w:t>12</w:t>
            </w:r>
            <w:r>
              <w:rPr>
                <w:noProof/>
                <w:webHidden/>
              </w:rPr>
              <w:fldChar w:fldCharType="end"/>
            </w:r>
          </w:hyperlink>
        </w:p>
        <w:p w14:paraId="790AC95A" w14:textId="2772831A" w:rsidR="00463B03" w:rsidRDefault="00463B03">
          <w:pPr>
            <w:pStyle w:val="TOC2"/>
            <w:tabs>
              <w:tab w:val="right" w:leader="dot" w:pos="10456"/>
            </w:tabs>
            <w:rPr>
              <w:rFonts w:cstheme="minorBidi"/>
              <w:noProof/>
              <w:lang w:val="en-GB" w:eastAsia="en-GB"/>
            </w:rPr>
          </w:pPr>
          <w:hyperlink w:anchor="_Toc150956041" w:history="1">
            <w:r w:rsidRPr="005B6825">
              <w:rPr>
                <w:rStyle w:val="Hyperlink"/>
                <w:rFonts w:ascii="Times New Roman" w:hAnsi="Times New Roman"/>
                <w:noProof/>
              </w:rPr>
              <w:t>7. PRECAUȚII DE SIGURANȚĂ</w:t>
            </w:r>
            <w:r>
              <w:rPr>
                <w:noProof/>
                <w:webHidden/>
              </w:rPr>
              <w:tab/>
            </w:r>
            <w:r>
              <w:rPr>
                <w:noProof/>
                <w:webHidden/>
              </w:rPr>
              <w:fldChar w:fldCharType="begin"/>
            </w:r>
            <w:r>
              <w:rPr>
                <w:noProof/>
                <w:webHidden/>
              </w:rPr>
              <w:instrText xml:space="preserve"> PAGEREF _Toc150956041 \h </w:instrText>
            </w:r>
            <w:r>
              <w:rPr>
                <w:noProof/>
                <w:webHidden/>
              </w:rPr>
            </w:r>
            <w:r>
              <w:rPr>
                <w:noProof/>
                <w:webHidden/>
              </w:rPr>
              <w:fldChar w:fldCharType="separate"/>
            </w:r>
            <w:r>
              <w:rPr>
                <w:noProof/>
                <w:webHidden/>
              </w:rPr>
              <w:t>13</w:t>
            </w:r>
            <w:r>
              <w:rPr>
                <w:noProof/>
                <w:webHidden/>
              </w:rPr>
              <w:fldChar w:fldCharType="end"/>
            </w:r>
          </w:hyperlink>
        </w:p>
        <w:p w14:paraId="2DDB87AB" w14:textId="71C721F5" w:rsidR="00463B03" w:rsidRDefault="00463B03">
          <w:pPr>
            <w:pStyle w:val="TOC2"/>
            <w:tabs>
              <w:tab w:val="right" w:leader="dot" w:pos="10456"/>
            </w:tabs>
            <w:rPr>
              <w:rFonts w:cstheme="minorBidi"/>
              <w:noProof/>
              <w:lang w:val="en-GB" w:eastAsia="en-GB"/>
            </w:rPr>
          </w:pPr>
          <w:hyperlink w:anchor="_Toc150956042" w:history="1">
            <w:r w:rsidRPr="005B6825">
              <w:rPr>
                <w:rStyle w:val="Hyperlink"/>
                <w:rFonts w:ascii="Times New Roman" w:hAnsi="Times New Roman"/>
                <w:noProof/>
              </w:rPr>
              <w:t>8. ÎNTREȚINERE ZILNICĂ</w:t>
            </w:r>
            <w:r>
              <w:rPr>
                <w:noProof/>
                <w:webHidden/>
              </w:rPr>
              <w:tab/>
            </w:r>
            <w:r>
              <w:rPr>
                <w:noProof/>
                <w:webHidden/>
              </w:rPr>
              <w:fldChar w:fldCharType="begin"/>
            </w:r>
            <w:r>
              <w:rPr>
                <w:noProof/>
                <w:webHidden/>
              </w:rPr>
              <w:instrText xml:space="preserve"> PAGEREF _Toc150956042 \h </w:instrText>
            </w:r>
            <w:r>
              <w:rPr>
                <w:noProof/>
                <w:webHidden/>
              </w:rPr>
            </w:r>
            <w:r>
              <w:rPr>
                <w:noProof/>
                <w:webHidden/>
              </w:rPr>
              <w:fldChar w:fldCharType="separate"/>
            </w:r>
            <w:r>
              <w:rPr>
                <w:noProof/>
                <w:webHidden/>
              </w:rPr>
              <w:t>13</w:t>
            </w:r>
            <w:r>
              <w:rPr>
                <w:noProof/>
                <w:webHidden/>
              </w:rPr>
              <w:fldChar w:fldCharType="end"/>
            </w:r>
          </w:hyperlink>
        </w:p>
        <w:p w14:paraId="59F07C44" w14:textId="309554CB" w:rsidR="00463B03" w:rsidRDefault="00463B03">
          <w:pPr>
            <w:pStyle w:val="TOC2"/>
            <w:tabs>
              <w:tab w:val="right" w:leader="dot" w:pos="10456"/>
            </w:tabs>
            <w:rPr>
              <w:rFonts w:cstheme="minorBidi"/>
              <w:noProof/>
              <w:lang w:val="en-GB" w:eastAsia="en-GB"/>
            </w:rPr>
          </w:pPr>
          <w:hyperlink w:anchor="_Toc150956043" w:history="1">
            <w:r w:rsidRPr="005B6825">
              <w:rPr>
                <w:rStyle w:val="Hyperlink"/>
                <w:rFonts w:ascii="Times New Roman" w:hAnsi="Times New Roman"/>
                <w:noProof/>
              </w:rPr>
              <w:t>9. INTRETINERE PERIODICA (la 2-3 zile)</w:t>
            </w:r>
            <w:r>
              <w:rPr>
                <w:noProof/>
                <w:webHidden/>
              </w:rPr>
              <w:tab/>
            </w:r>
            <w:r>
              <w:rPr>
                <w:noProof/>
                <w:webHidden/>
              </w:rPr>
              <w:fldChar w:fldCharType="begin"/>
            </w:r>
            <w:r>
              <w:rPr>
                <w:noProof/>
                <w:webHidden/>
              </w:rPr>
              <w:instrText xml:space="preserve"> PAGEREF _Toc150956043 \h </w:instrText>
            </w:r>
            <w:r>
              <w:rPr>
                <w:noProof/>
                <w:webHidden/>
              </w:rPr>
            </w:r>
            <w:r>
              <w:rPr>
                <w:noProof/>
                <w:webHidden/>
              </w:rPr>
              <w:fldChar w:fldCharType="separate"/>
            </w:r>
            <w:r>
              <w:rPr>
                <w:noProof/>
                <w:webHidden/>
              </w:rPr>
              <w:t>13</w:t>
            </w:r>
            <w:r>
              <w:rPr>
                <w:noProof/>
                <w:webHidden/>
              </w:rPr>
              <w:fldChar w:fldCharType="end"/>
            </w:r>
          </w:hyperlink>
        </w:p>
        <w:p w14:paraId="79DC320A" w14:textId="5E8AA596" w:rsidR="00463B03" w:rsidRDefault="00463B03">
          <w:pPr>
            <w:pStyle w:val="TOC2"/>
            <w:tabs>
              <w:tab w:val="right" w:leader="dot" w:pos="10456"/>
            </w:tabs>
            <w:rPr>
              <w:rFonts w:cstheme="minorBidi"/>
              <w:noProof/>
              <w:lang w:val="en-GB" w:eastAsia="en-GB"/>
            </w:rPr>
          </w:pPr>
          <w:hyperlink w:anchor="_Toc150956044" w:history="1">
            <w:r w:rsidRPr="005B6825">
              <w:rPr>
                <w:rStyle w:val="Hyperlink"/>
                <w:rFonts w:ascii="Times New Roman" w:hAnsi="Times New Roman"/>
                <w:noProof/>
                <w:lang w:val="ro-RO" w:eastAsia="en-GB"/>
              </w:rPr>
              <w:t>10. POSIBILE PROBLEME - CAUZE - DEPANARE</w:t>
            </w:r>
            <w:r>
              <w:rPr>
                <w:noProof/>
                <w:webHidden/>
              </w:rPr>
              <w:tab/>
            </w:r>
            <w:r>
              <w:rPr>
                <w:noProof/>
                <w:webHidden/>
              </w:rPr>
              <w:fldChar w:fldCharType="begin"/>
            </w:r>
            <w:r>
              <w:rPr>
                <w:noProof/>
                <w:webHidden/>
              </w:rPr>
              <w:instrText xml:space="preserve"> PAGEREF _Toc150956044 \h </w:instrText>
            </w:r>
            <w:r>
              <w:rPr>
                <w:noProof/>
                <w:webHidden/>
              </w:rPr>
            </w:r>
            <w:r>
              <w:rPr>
                <w:noProof/>
                <w:webHidden/>
              </w:rPr>
              <w:fldChar w:fldCharType="separate"/>
            </w:r>
            <w:r>
              <w:rPr>
                <w:noProof/>
                <w:webHidden/>
              </w:rPr>
              <w:t>14</w:t>
            </w:r>
            <w:r>
              <w:rPr>
                <w:noProof/>
                <w:webHidden/>
              </w:rPr>
              <w:fldChar w:fldCharType="end"/>
            </w:r>
          </w:hyperlink>
        </w:p>
        <w:p w14:paraId="0F7894B5" w14:textId="6C0985C8" w:rsidR="00463B03" w:rsidRDefault="00463B03">
          <w:pPr>
            <w:pStyle w:val="TOC2"/>
            <w:tabs>
              <w:tab w:val="right" w:leader="dot" w:pos="10456"/>
            </w:tabs>
            <w:rPr>
              <w:rFonts w:cstheme="minorBidi"/>
              <w:noProof/>
              <w:lang w:val="en-GB" w:eastAsia="en-GB"/>
            </w:rPr>
          </w:pPr>
          <w:hyperlink w:anchor="_Toc150956045" w:history="1">
            <w:r w:rsidRPr="005B6825">
              <w:rPr>
                <w:rStyle w:val="Hyperlink"/>
                <w:rFonts w:ascii="Times New Roman" w:hAnsi="Times New Roman"/>
                <w:noProof/>
              </w:rPr>
              <w:t>11. PROBLEME IMPORTANTE DE SIGURANȚĂ</w:t>
            </w:r>
            <w:r>
              <w:rPr>
                <w:noProof/>
                <w:webHidden/>
              </w:rPr>
              <w:tab/>
            </w:r>
            <w:r>
              <w:rPr>
                <w:noProof/>
                <w:webHidden/>
              </w:rPr>
              <w:fldChar w:fldCharType="begin"/>
            </w:r>
            <w:r>
              <w:rPr>
                <w:noProof/>
                <w:webHidden/>
              </w:rPr>
              <w:instrText xml:space="preserve"> PAGEREF _Toc150956045 \h </w:instrText>
            </w:r>
            <w:r>
              <w:rPr>
                <w:noProof/>
                <w:webHidden/>
              </w:rPr>
            </w:r>
            <w:r>
              <w:rPr>
                <w:noProof/>
                <w:webHidden/>
              </w:rPr>
              <w:fldChar w:fldCharType="separate"/>
            </w:r>
            <w:r>
              <w:rPr>
                <w:noProof/>
                <w:webHidden/>
              </w:rPr>
              <w:t>15</w:t>
            </w:r>
            <w:r>
              <w:rPr>
                <w:noProof/>
                <w:webHidden/>
              </w:rPr>
              <w:fldChar w:fldCharType="end"/>
            </w:r>
          </w:hyperlink>
        </w:p>
        <w:p w14:paraId="1FEDACF6" w14:textId="74F063BF" w:rsidR="00463B03" w:rsidRDefault="00463B03">
          <w:pPr>
            <w:pStyle w:val="TOC2"/>
            <w:tabs>
              <w:tab w:val="right" w:leader="dot" w:pos="10456"/>
            </w:tabs>
            <w:rPr>
              <w:rFonts w:cstheme="minorBidi"/>
              <w:noProof/>
              <w:lang w:val="en-GB" w:eastAsia="en-GB"/>
            </w:rPr>
          </w:pPr>
          <w:hyperlink w:anchor="_Toc150956046" w:history="1">
            <w:r w:rsidRPr="005B6825">
              <w:rPr>
                <w:rStyle w:val="Hyperlink"/>
                <w:rFonts w:ascii="Times New Roman" w:hAnsi="Times New Roman"/>
                <w:noProof/>
              </w:rPr>
              <w:t>12. SEMNİFİCAȚİA ABREVİERİLOR DE PE AFİȘAJ</w:t>
            </w:r>
            <w:r>
              <w:rPr>
                <w:noProof/>
                <w:webHidden/>
              </w:rPr>
              <w:tab/>
            </w:r>
            <w:r>
              <w:rPr>
                <w:noProof/>
                <w:webHidden/>
              </w:rPr>
              <w:fldChar w:fldCharType="begin"/>
            </w:r>
            <w:r>
              <w:rPr>
                <w:noProof/>
                <w:webHidden/>
              </w:rPr>
              <w:instrText xml:space="preserve"> PAGEREF _Toc150956046 \h </w:instrText>
            </w:r>
            <w:r>
              <w:rPr>
                <w:noProof/>
                <w:webHidden/>
              </w:rPr>
            </w:r>
            <w:r>
              <w:rPr>
                <w:noProof/>
                <w:webHidden/>
              </w:rPr>
              <w:fldChar w:fldCharType="separate"/>
            </w:r>
            <w:r>
              <w:rPr>
                <w:noProof/>
                <w:webHidden/>
              </w:rPr>
              <w:t>15</w:t>
            </w:r>
            <w:r>
              <w:rPr>
                <w:noProof/>
                <w:webHidden/>
              </w:rPr>
              <w:fldChar w:fldCharType="end"/>
            </w:r>
          </w:hyperlink>
        </w:p>
        <w:p w14:paraId="7C111E99" w14:textId="57A6E270" w:rsidR="00463B03" w:rsidRDefault="00463B03">
          <w:pPr>
            <w:pStyle w:val="TOC2"/>
            <w:tabs>
              <w:tab w:val="right" w:leader="dot" w:pos="10456"/>
            </w:tabs>
            <w:rPr>
              <w:rFonts w:cstheme="minorBidi"/>
              <w:noProof/>
              <w:lang w:val="en-GB" w:eastAsia="en-GB"/>
            </w:rPr>
          </w:pPr>
          <w:hyperlink w:anchor="_Toc150956047" w:history="1">
            <w:r w:rsidRPr="005B6825">
              <w:rPr>
                <w:rStyle w:val="Hyperlink"/>
                <w:noProof/>
                <w:lang w:val="ro-RO" w:eastAsia="en-GB"/>
              </w:rPr>
              <w:t>13. CODURI DE DEFECT DE PE AFIȘAJULMAȘINII DE SPALAT VASE</w:t>
            </w:r>
            <w:r>
              <w:rPr>
                <w:noProof/>
                <w:webHidden/>
              </w:rPr>
              <w:tab/>
            </w:r>
            <w:r>
              <w:rPr>
                <w:noProof/>
                <w:webHidden/>
              </w:rPr>
              <w:fldChar w:fldCharType="begin"/>
            </w:r>
            <w:r>
              <w:rPr>
                <w:noProof/>
                <w:webHidden/>
              </w:rPr>
              <w:instrText xml:space="preserve"> PAGEREF _Toc150956047 \h </w:instrText>
            </w:r>
            <w:r>
              <w:rPr>
                <w:noProof/>
                <w:webHidden/>
              </w:rPr>
            </w:r>
            <w:r>
              <w:rPr>
                <w:noProof/>
                <w:webHidden/>
              </w:rPr>
              <w:fldChar w:fldCharType="separate"/>
            </w:r>
            <w:r>
              <w:rPr>
                <w:noProof/>
                <w:webHidden/>
              </w:rPr>
              <w:t>16</w:t>
            </w:r>
            <w:r>
              <w:rPr>
                <w:noProof/>
                <w:webHidden/>
              </w:rPr>
              <w:fldChar w:fldCharType="end"/>
            </w:r>
          </w:hyperlink>
        </w:p>
        <w:p w14:paraId="37CFCD7E" w14:textId="7BAD303B" w:rsidR="00463B03" w:rsidRDefault="00463B03">
          <w:pPr>
            <w:pStyle w:val="TOC2"/>
            <w:tabs>
              <w:tab w:val="right" w:leader="dot" w:pos="10456"/>
            </w:tabs>
            <w:rPr>
              <w:rFonts w:cstheme="minorBidi"/>
              <w:noProof/>
              <w:lang w:val="en-GB" w:eastAsia="en-GB"/>
            </w:rPr>
          </w:pPr>
          <w:hyperlink w:anchor="_Toc150956048" w:history="1">
            <w:r w:rsidRPr="005B6825">
              <w:rPr>
                <w:rStyle w:val="Hyperlink"/>
                <w:rFonts w:ascii="Times New Roman" w:hAnsi="Times New Roman"/>
                <w:noProof/>
              </w:rPr>
              <w:t>14, AVERTIZĂRI PRIVIND SITUAȚIILE CARE POT FI PERICULOASE SAU PERICULOASE PENTRU SĂNĂTATEA UMANĂ ȘI A MEDIULUI</w:t>
            </w:r>
            <w:r>
              <w:rPr>
                <w:noProof/>
                <w:webHidden/>
              </w:rPr>
              <w:tab/>
            </w:r>
            <w:r>
              <w:rPr>
                <w:noProof/>
                <w:webHidden/>
              </w:rPr>
              <w:fldChar w:fldCharType="begin"/>
            </w:r>
            <w:r>
              <w:rPr>
                <w:noProof/>
                <w:webHidden/>
              </w:rPr>
              <w:instrText xml:space="preserve"> PAGEREF _Toc150956048 \h </w:instrText>
            </w:r>
            <w:r>
              <w:rPr>
                <w:noProof/>
                <w:webHidden/>
              </w:rPr>
            </w:r>
            <w:r>
              <w:rPr>
                <w:noProof/>
                <w:webHidden/>
              </w:rPr>
              <w:fldChar w:fldCharType="separate"/>
            </w:r>
            <w:r>
              <w:rPr>
                <w:noProof/>
                <w:webHidden/>
              </w:rPr>
              <w:t>18</w:t>
            </w:r>
            <w:r>
              <w:rPr>
                <w:noProof/>
                <w:webHidden/>
              </w:rPr>
              <w:fldChar w:fldCharType="end"/>
            </w:r>
          </w:hyperlink>
        </w:p>
        <w:p w14:paraId="3A0B22A1" w14:textId="0E72BC31" w:rsidR="00463B03" w:rsidRDefault="00463B03">
          <w:pPr>
            <w:pStyle w:val="TOC3"/>
            <w:tabs>
              <w:tab w:val="right" w:leader="dot" w:pos="10456"/>
            </w:tabs>
            <w:rPr>
              <w:rFonts w:cstheme="minorBidi"/>
              <w:noProof/>
              <w:lang w:val="en-GB" w:eastAsia="en-GB"/>
            </w:rPr>
          </w:pPr>
          <w:hyperlink w:anchor="_Toc150956049" w:history="1">
            <w:r w:rsidRPr="005B6825">
              <w:rPr>
                <w:rStyle w:val="Hyperlink"/>
                <w:rFonts w:ascii="Times New Roman" w:hAnsi="Times New Roman"/>
                <w:noProof/>
              </w:rPr>
              <w:t>14.1 Informații privind eliminarea</w:t>
            </w:r>
            <w:r>
              <w:rPr>
                <w:noProof/>
                <w:webHidden/>
              </w:rPr>
              <w:tab/>
            </w:r>
            <w:r>
              <w:rPr>
                <w:noProof/>
                <w:webHidden/>
              </w:rPr>
              <w:fldChar w:fldCharType="begin"/>
            </w:r>
            <w:r>
              <w:rPr>
                <w:noProof/>
                <w:webHidden/>
              </w:rPr>
              <w:instrText xml:space="preserve"> PAGEREF _Toc150956049 \h </w:instrText>
            </w:r>
            <w:r>
              <w:rPr>
                <w:noProof/>
                <w:webHidden/>
              </w:rPr>
            </w:r>
            <w:r>
              <w:rPr>
                <w:noProof/>
                <w:webHidden/>
              </w:rPr>
              <w:fldChar w:fldCharType="separate"/>
            </w:r>
            <w:r>
              <w:rPr>
                <w:noProof/>
                <w:webHidden/>
              </w:rPr>
              <w:t>18</w:t>
            </w:r>
            <w:r>
              <w:rPr>
                <w:noProof/>
                <w:webHidden/>
              </w:rPr>
              <w:fldChar w:fldCharType="end"/>
            </w:r>
          </w:hyperlink>
        </w:p>
        <w:p w14:paraId="583C5BBE" w14:textId="447076A7" w:rsidR="00463B03" w:rsidRDefault="00463B03">
          <w:pPr>
            <w:pStyle w:val="TOC3"/>
            <w:tabs>
              <w:tab w:val="left" w:pos="1100"/>
              <w:tab w:val="right" w:leader="dot" w:pos="10456"/>
            </w:tabs>
            <w:rPr>
              <w:rFonts w:cstheme="minorBidi"/>
              <w:noProof/>
              <w:lang w:val="en-GB" w:eastAsia="en-GB"/>
            </w:rPr>
          </w:pPr>
          <w:hyperlink w:anchor="_Toc150956050" w:history="1">
            <w:r w:rsidRPr="005B6825">
              <w:rPr>
                <w:rStyle w:val="Hyperlink"/>
                <w:rFonts w:ascii="Times New Roman" w:hAnsi="Times New Roman"/>
                <w:noProof/>
              </w:rPr>
              <w:t>14.2</w:t>
            </w:r>
            <w:r>
              <w:rPr>
                <w:rFonts w:cstheme="minorBidi"/>
                <w:noProof/>
                <w:lang w:val="en-GB" w:eastAsia="en-GB"/>
              </w:rPr>
              <w:tab/>
            </w:r>
            <w:r w:rsidRPr="005B6825">
              <w:rPr>
                <w:rStyle w:val="Hyperlink"/>
                <w:rFonts w:ascii="Times New Roman" w:hAnsi="Times New Roman"/>
                <w:noProof/>
              </w:rPr>
              <w:t>Reciclarea</w:t>
            </w:r>
            <w:r>
              <w:rPr>
                <w:noProof/>
                <w:webHidden/>
              </w:rPr>
              <w:tab/>
            </w:r>
            <w:r>
              <w:rPr>
                <w:noProof/>
                <w:webHidden/>
              </w:rPr>
              <w:fldChar w:fldCharType="begin"/>
            </w:r>
            <w:r>
              <w:rPr>
                <w:noProof/>
                <w:webHidden/>
              </w:rPr>
              <w:instrText xml:space="preserve"> PAGEREF _Toc150956050 \h </w:instrText>
            </w:r>
            <w:r>
              <w:rPr>
                <w:noProof/>
                <w:webHidden/>
              </w:rPr>
            </w:r>
            <w:r>
              <w:rPr>
                <w:noProof/>
                <w:webHidden/>
              </w:rPr>
              <w:fldChar w:fldCharType="separate"/>
            </w:r>
            <w:r>
              <w:rPr>
                <w:noProof/>
                <w:webHidden/>
              </w:rPr>
              <w:t>18</w:t>
            </w:r>
            <w:r>
              <w:rPr>
                <w:noProof/>
                <w:webHidden/>
              </w:rPr>
              <w:fldChar w:fldCharType="end"/>
            </w:r>
          </w:hyperlink>
        </w:p>
        <w:p w14:paraId="1E987F63" w14:textId="0BA84A37" w:rsidR="00463B03" w:rsidRDefault="00463B03">
          <w:pPr>
            <w:pStyle w:val="TOC2"/>
            <w:tabs>
              <w:tab w:val="right" w:leader="dot" w:pos="10456"/>
            </w:tabs>
            <w:rPr>
              <w:rFonts w:cstheme="minorBidi"/>
              <w:noProof/>
              <w:lang w:val="en-GB" w:eastAsia="en-GB"/>
            </w:rPr>
          </w:pPr>
          <w:hyperlink w:anchor="_Toc150956051" w:history="1">
            <w:r w:rsidRPr="005B6825">
              <w:rPr>
                <w:rStyle w:val="Hyperlink"/>
                <w:rFonts w:ascii="Times New Roman" w:hAnsi="Times New Roman"/>
                <w:noProof/>
              </w:rPr>
              <w:t>15. UNİTATE SERVİCE</w:t>
            </w:r>
            <w:r>
              <w:rPr>
                <w:noProof/>
                <w:webHidden/>
              </w:rPr>
              <w:tab/>
            </w:r>
            <w:r>
              <w:rPr>
                <w:noProof/>
                <w:webHidden/>
              </w:rPr>
              <w:fldChar w:fldCharType="begin"/>
            </w:r>
            <w:r>
              <w:rPr>
                <w:noProof/>
                <w:webHidden/>
              </w:rPr>
              <w:instrText xml:space="preserve"> PAGEREF _Toc150956051 \h </w:instrText>
            </w:r>
            <w:r>
              <w:rPr>
                <w:noProof/>
                <w:webHidden/>
              </w:rPr>
            </w:r>
            <w:r>
              <w:rPr>
                <w:noProof/>
                <w:webHidden/>
              </w:rPr>
              <w:fldChar w:fldCharType="separate"/>
            </w:r>
            <w:r>
              <w:rPr>
                <w:noProof/>
                <w:webHidden/>
              </w:rPr>
              <w:t>19</w:t>
            </w:r>
            <w:r>
              <w:rPr>
                <w:noProof/>
                <w:webHidden/>
              </w:rPr>
              <w:fldChar w:fldCharType="end"/>
            </w:r>
          </w:hyperlink>
        </w:p>
        <w:p w14:paraId="7E1B8258" w14:textId="5B5BBA00" w:rsidR="005A1CD1" w:rsidRPr="00706688" w:rsidRDefault="005A1CD1">
          <w:r w:rsidRPr="00706688">
            <w:rPr>
              <w:b/>
              <w:bCs/>
              <w:noProof/>
            </w:rPr>
            <w:fldChar w:fldCharType="end"/>
          </w:r>
        </w:p>
      </w:sdtContent>
    </w:sdt>
    <w:p w14:paraId="006467C7" w14:textId="77777777" w:rsidR="005A1CD1" w:rsidRPr="00706688" w:rsidRDefault="005A1CD1" w:rsidP="0031668A"/>
    <w:p w14:paraId="26EDEFDF" w14:textId="77777777" w:rsidR="00431C4B" w:rsidRPr="00706688" w:rsidRDefault="00431C4B" w:rsidP="0031668A"/>
    <w:p w14:paraId="111808CB" w14:textId="794A28DD" w:rsidR="00431C4B" w:rsidRPr="00706688" w:rsidRDefault="00431C4B" w:rsidP="00834F0D">
      <w:pPr>
        <w:jc w:val="center"/>
      </w:pPr>
    </w:p>
    <w:p w14:paraId="04AAFBC6" w14:textId="224BADC2" w:rsidR="008A6262" w:rsidRPr="00706688" w:rsidRDefault="008A6262" w:rsidP="008A6262"/>
    <w:p w14:paraId="4C55A6E5" w14:textId="0CF07A9B" w:rsidR="00834F0D" w:rsidRPr="00706688" w:rsidRDefault="00834F0D" w:rsidP="008A6262"/>
    <w:p w14:paraId="009C56DE" w14:textId="4C6D5E88" w:rsidR="00834F0D" w:rsidRPr="00706688" w:rsidRDefault="00834F0D" w:rsidP="008A6262">
      <w:r w:rsidRPr="00706688">
        <w:t>DESCRIEREA PRODUSULII</w:t>
      </w:r>
    </w:p>
    <w:p w14:paraId="1AD06572" w14:textId="189D6BC7" w:rsidR="00834F0D" w:rsidRPr="00706688" w:rsidRDefault="00834F0D" w:rsidP="008A6262"/>
    <w:p w14:paraId="6A3C70AE" w14:textId="054E2885" w:rsidR="00834F0D" w:rsidRPr="00706688" w:rsidRDefault="001D3DF8" w:rsidP="008A6262">
      <w:r w:rsidRPr="00706688">
        <w:rPr>
          <w:noProof/>
        </w:rPr>
        <mc:AlternateContent>
          <mc:Choice Requires="wpi">
            <w:drawing>
              <wp:anchor distT="0" distB="0" distL="114300" distR="114300" simplePos="0" relativeHeight="251738112" behindDoc="0" locked="0" layoutInCell="1" allowOverlap="1" wp14:anchorId="401EC59D" wp14:editId="511E1CC6">
                <wp:simplePos x="0" y="0"/>
                <wp:positionH relativeFrom="column">
                  <wp:posOffset>601980</wp:posOffset>
                </wp:positionH>
                <wp:positionV relativeFrom="paragraph">
                  <wp:posOffset>8251190</wp:posOffset>
                </wp:positionV>
                <wp:extent cx="46080" cy="7685"/>
                <wp:effectExtent l="38100" t="57150" r="49530" b="49530"/>
                <wp:wrapNone/>
                <wp:docPr id="39" name="Ink 39"/>
                <wp:cNvGraphicFramePr/>
                <a:graphic xmlns:a="http://schemas.openxmlformats.org/drawingml/2006/main">
                  <a:graphicData uri="http://schemas.microsoft.com/office/word/2010/wordprocessingInk">
                    <w14:contentPart bwMode="auto" r:id="rId19">
                      <w14:nvContentPartPr>
                        <w14:cNvContentPartPr/>
                      </w14:nvContentPartPr>
                      <w14:xfrm>
                        <a:off x="0" y="0"/>
                        <a:ext cx="46080" cy="7685"/>
                      </w14:xfrm>
                    </w14:contentPart>
                  </a:graphicData>
                </a:graphic>
              </wp:anchor>
            </w:drawing>
          </mc:Choice>
          <mc:Fallback>
            <w:pict>
              <v:shapetype w14:anchorId="2C0DAB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9" o:spid="_x0000_s1026" type="#_x0000_t75" style="position:absolute;margin-left:46.7pt;margin-top:649pt;width:5.05pt;height:2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">
                <v:imagedata r:id="rId20" o:title=""/>
              </v:shape>
            </w:pict>
          </mc:Fallback>
        </mc:AlternateContent>
      </w:r>
    </w:p>
    <w:tbl>
      <w:tblPr>
        <w:tblW w:w="8403" w:type="dxa"/>
        <w:jc w:val="center"/>
        <w:tblCellMar>
          <w:left w:w="70" w:type="dxa"/>
          <w:right w:w="70" w:type="dxa"/>
        </w:tblCellMar>
        <w:tblLook w:val="04A0" w:firstRow="1" w:lastRow="0" w:firstColumn="1" w:lastColumn="0" w:noHBand="0" w:noVBand="1"/>
      </w:tblPr>
      <w:tblGrid>
        <w:gridCol w:w="5743"/>
        <w:gridCol w:w="1353"/>
        <w:gridCol w:w="1307"/>
      </w:tblGrid>
      <w:tr w:rsidR="00834F0D" w:rsidRPr="00706688" w14:paraId="25FB53C2" w14:textId="77777777" w:rsidTr="00834F0D">
        <w:trPr>
          <w:trHeight w:val="1156"/>
          <w:jc w:val="center"/>
        </w:trPr>
        <w:tc>
          <w:tcPr>
            <w:tcW w:w="574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3E15AC7" w14:textId="0D3795F6" w:rsidR="00834F0D" w:rsidRPr="00706688" w:rsidRDefault="00834F0D" w:rsidP="00385391">
            <w:pPr>
              <w:jc w:val="center"/>
              <w:rPr>
                <w:color w:val="FFFFFF"/>
              </w:rPr>
            </w:pPr>
            <w:r w:rsidRPr="00706688">
              <w:rPr>
                <w:b/>
                <w:bCs/>
                <w:color w:val="FFFFFF"/>
              </w:rPr>
              <w:t>Descriere</w:t>
            </w:r>
            <w:r w:rsidRPr="00706688">
              <w:rPr>
                <w:color w:val="FFFFFF"/>
              </w:rPr>
              <w:br/>
            </w:r>
          </w:p>
        </w:tc>
        <w:tc>
          <w:tcPr>
            <w:tcW w:w="1353" w:type="dxa"/>
            <w:tcBorders>
              <w:top w:val="single" w:sz="4" w:space="0" w:color="auto"/>
              <w:left w:val="nil"/>
              <w:bottom w:val="nil"/>
              <w:right w:val="single" w:sz="4" w:space="0" w:color="auto"/>
            </w:tcBorders>
            <w:shd w:val="clear" w:color="000000" w:fill="00B0F0"/>
            <w:vAlign w:val="center"/>
            <w:hideMark/>
          </w:tcPr>
          <w:p w14:paraId="27648C5D" w14:textId="23F53956" w:rsidR="00834F0D" w:rsidRPr="00706688" w:rsidRDefault="00834F0D" w:rsidP="00385391">
            <w:pPr>
              <w:jc w:val="center"/>
              <w:rPr>
                <w:b/>
                <w:bCs/>
                <w:color w:val="FFFFFF"/>
              </w:rPr>
            </w:pPr>
            <w:r w:rsidRPr="00706688">
              <w:rPr>
                <w:b/>
                <w:bCs/>
                <w:color w:val="FFFFFF"/>
              </w:rPr>
              <w:t>Dimensiuni</w:t>
            </w:r>
          </w:p>
        </w:tc>
        <w:tc>
          <w:tcPr>
            <w:tcW w:w="1307" w:type="dxa"/>
            <w:tcBorders>
              <w:top w:val="single" w:sz="4" w:space="0" w:color="auto"/>
              <w:left w:val="nil"/>
              <w:bottom w:val="single" w:sz="4" w:space="0" w:color="auto"/>
              <w:right w:val="single" w:sz="4" w:space="0" w:color="auto"/>
            </w:tcBorders>
            <w:shd w:val="clear" w:color="000000" w:fill="00B0F0"/>
            <w:vAlign w:val="center"/>
            <w:hideMark/>
          </w:tcPr>
          <w:p w14:paraId="0A34C61D" w14:textId="0BF2F634" w:rsidR="00834F0D" w:rsidRPr="00706688" w:rsidRDefault="00834F0D" w:rsidP="00385391">
            <w:pPr>
              <w:jc w:val="center"/>
              <w:rPr>
                <w:color w:val="FFFFFF"/>
              </w:rPr>
            </w:pPr>
          </w:p>
        </w:tc>
      </w:tr>
      <w:tr w:rsidR="00834F0D" w:rsidRPr="00706688" w14:paraId="74996023"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35C8F8DE" w14:textId="561FC80C" w:rsidR="00834F0D" w:rsidRPr="00463B03" w:rsidRDefault="00834F0D" w:rsidP="00385391">
            <w:pPr>
              <w:jc w:val="center"/>
              <w:rPr>
                <w:b/>
                <w:bCs/>
              </w:rPr>
            </w:pPr>
            <w:r w:rsidRPr="00463B03">
              <w:rPr>
                <w:b/>
                <w:bCs/>
              </w:rPr>
              <w:t>Înălţime</w:t>
            </w:r>
          </w:p>
        </w:tc>
        <w:tc>
          <w:tcPr>
            <w:tcW w:w="1353" w:type="dxa"/>
            <w:tcBorders>
              <w:top w:val="single" w:sz="8" w:space="0" w:color="auto"/>
              <w:left w:val="nil"/>
              <w:bottom w:val="single" w:sz="8" w:space="0" w:color="auto"/>
              <w:right w:val="single" w:sz="8" w:space="0" w:color="auto"/>
            </w:tcBorders>
            <w:shd w:val="clear" w:color="000000" w:fill="FFFF00"/>
            <w:noWrap/>
            <w:vAlign w:val="center"/>
            <w:hideMark/>
          </w:tcPr>
          <w:p w14:paraId="7A0029BF" w14:textId="6FB8F022" w:rsidR="00834F0D" w:rsidRPr="00463B03" w:rsidRDefault="00834F0D" w:rsidP="00385391">
            <w:pPr>
              <w:jc w:val="center"/>
              <w:rPr>
                <w:b/>
                <w:bCs/>
              </w:rPr>
            </w:pPr>
            <w:r w:rsidRPr="00463B03">
              <w:rPr>
                <w:b/>
                <w:bCs/>
              </w:rPr>
              <w:t>1476</w:t>
            </w:r>
          </w:p>
        </w:tc>
        <w:tc>
          <w:tcPr>
            <w:tcW w:w="1307" w:type="dxa"/>
            <w:tcBorders>
              <w:top w:val="nil"/>
              <w:left w:val="nil"/>
              <w:bottom w:val="single" w:sz="4" w:space="0" w:color="auto"/>
              <w:right w:val="single" w:sz="4" w:space="0" w:color="auto"/>
            </w:tcBorders>
            <w:shd w:val="clear" w:color="000000" w:fill="F2F2F2"/>
            <w:vAlign w:val="center"/>
            <w:hideMark/>
          </w:tcPr>
          <w:p w14:paraId="7719B1A5" w14:textId="5A27A689" w:rsidR="00834F0D" w:rsidRPr="00463B03" w:rsidRDefault="00CE1C98" w:rsidP="00385391">
            <w:pPr>
              <w:jc w:val="center"/>
              <w:rPr>
                <w:b/>
                <w:bCs/>
              </w:rPr>
            </w:pPr>
            <w:r w:rsidRPr="00463B03">
              <w:rPr>
                <w:b/>
                <w:bCs/>
              </w:rPr>
              <w:t>mm</w:t>
            </w:r>
          </w:p>
        </w:tc>
      </w:tr>
      <w:tr w:rsidR="00834F0D" w:rsidRPr="00706688" w14:paraId="25C96E4C"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3B0A0EE2" w14:textId="20B52B03" w:rsidR="00834F0D" w:rsidRPr="00463B03" w:rsidRDefault="00CE1C98" w:rsidP="00385391">
            <w:pPr>
              <w:jc w:val="center"/>
              <w:rPr>
                <w:b/>
                <w:bCs/>
              </w:rPr>
            </w:pPr>
            <w:r w:rsidRPr="00463B03">
              <w:rPr>
                <w:b/>
                <w:bCs/>
              </w:rPr>
              <w:t>Lungime</w:t>
            </w:r>
          </w:p>
        </w:tc>
        <w:tc>
          <w:tcPr>
            <w:tcW w:w="1353" w:type="dxa"/>
            <w:tcBorders>
              <w:top w:val="nil"/>
              <w:left w:val="nil"/>
              <w:bottom w:val="single" w:sz="8" w:space="0" w:color="auto"/>
              <w:right w:val="single" w:sz="8" w:space="0" w:color="auto"/>
            </w:tcBorders>
            <w:shd w:val="clear" w:color="000000" w:fill="FFFF00"/>
            <w:noWrap/>
            <w:vAlign w:val="center"/>
            <w:hideMark/>
          </w:tcPr>
          <w:p w14:paraId="0BE9CACC" w14:textId="6434FB63" w:rsidR="00834F0D" w:rsidRPr="00463B03" w:rsidRDefault="00CE1C98" w:rsidP="00385391">
            <w:pPr>
              <w:jc w:val="center"/>
              <w:rPr>
                <w:b/>
                <w:bCs/>
              </w:rPr>
            </w:pPr>
            <w:r w:rsidRPr="00463B03">
              <w:rPr>
                <w:b/>
                <w:bCs/>
              </w:rPr>
              <w:t>680</w:t>
            </w:r>
          </w:p>
        </w:tc>
        <w:tc>
          <w:tcPr>
            <w:tcW w:w="1307" w:type="dxa"/>
            <w:tcBorders>
              <w:top w:val="nil"/>
              <w:left w:val="nil"/>
              <w:bottom w:val="single" w:sz="4" w:space="0" w:color="auto"/>
              <w:right w:val="single" w:sz="4" w:space="0" w:color="auto"/>
            </w:tcBorders>
            <w:shd w:val="clear" w:color="000000" w:fill="F2F2F2"/>
            <w:vAlign w:val="center"/>
            <w:hideMark/>
          </w:tcPr>
          <w:p w14:paraId="39C060CB" w14:textId="751A4FA9" w:rsidR="00834F0D" w:rsidRPr="00463B03" w:rsidRDefault="00CE1C98" w:rsidP="00CE1C98">
            <w:pPr>
              <w:jc w:val="center"/>
              <w:rPr>
                <w:b/>
                <w:bCs/>
              </w:rPr>
            </w:pPr>
            <w:r w:rsidRPr="00463B03">
              <w:rPr>
                <w:b/>
                <w:bCs/>
              </w:rPr>
              <w:t>mm</w:t>
            </w:r>
          </w:p>
        </w:tc>
      </w:tr>
      <w:tr w:rsidR="00834F0D" w:rsidRPr="00706688" w14:paraId="4F967A6F"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3B991268" w14:textId="273FA472" w:rsidR="00834F0D" w:rsidRPr="00463B03" w:rsidRDefault="00CE1C98" w:rsidP="00385391">
            <w:pPr>
              <w:jc w:val="center"/>
              <w:rPr>
                <w:b/>
                <w:bCs/>
              </w:rPr>
            </w:pPr>
            <w:r w:rsidRPr="00463B03">
              <w:rPr>
                <w:b/>
                <w:bCs/>
              </w:rPr>
              <w:t>Lăţime</w:t>
            </w:r>
          </w:p>
        </w:tc>
        <w:tc>
          <w:tcPr>
            <w:tcW w:w="1353" w:type="dxa"/>
            <w:tcBorders>
              <w:top w:val="nil"/>
              <w:left w:val="nil"/>
              <w:bottom w:val="single" w:sz="8" w:space="0" w:color="auto"/>
              <w:right w:val="single" w:sz="8" w:space="0" w:color="auto"/>
            </w:tcBorders>
            <w:shd w:val="clear" w:color="000000" w:fill="FFFF00"/>
            <w:noWrap/>
            <w:vAlign w:val="center"/>
            <w:hideMark/>
          </w:tcPr>
          <w:p w14:paraId="7A63ED7B" w14:textId="6612A0C5" w:rsidR="00834F0D" w:rsidRPr="00463B03" w:rsidRDefault="00CE1C98" w:rsidP="00385391">
            <w:pPr>
              <w:jc w:val="center"/>
              <w:rPr>
                <w:b/>
                <w:bCs/>
              </w:rPr>
            </w:pPr>
            <w:r w:rsidRPr="00463B03">
              <w:rPr>
                <w:b/>
                <w:bCs/>
              </w:rPr>
              <w:t>820</w:t>
            </w:r>
          </w:p>
        </w:tc>
        <w:tc>
          <w:tcPr>
            <w:tcW w:w="1307" w:type="dxa"/>
            <w:tcBorders>
              <w:top w:val="nil"/>
              <w:left w:val="nil"/>
              <w:bottom w:val="single" w:sz="4" w:space="0" w:color="auto"/>
              <w:right w:val="single" w:sz="4" w:space="0" w:color="auto"/>
            </w:tcBorders>
            <w:shd w:val="clear" w:color="000000" w:fill="F2F2F2"/>
            <w:vAlign w:val="center"/>
            <w:hideMark/>
          </w:tcPr>
          <w:p w14:paraId="4DAFEB6D" w14:textId="705082D1" w:rsidR="00834F0D" w:rsidRPr="00463B03" w:rsidRDefault="00CE1C98" w:rsidP="00385391">
            <w:pPr>
              <w:jc w:val="center"/>
              <w:rPr>
                <w:b/>
                <w:bCs/>
              </w:rPr>
            </w:pPr>
            <w:r w:rsidRPr="00463B03">
              <w:rPr>
                <w:b/>
                <w:bCs/>
              </w:rPr>
              <w:t>mm</w:t>
            </w:r>
          </w:p>
        </w:tc>
      </w:tr>
      <w:tr w:rsidR="00834F0D" w:rsidRPr="00706688" w14:paraId="3BAFFE6F"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5AE3DFB2" w14:textId="7A48C0A7" w:rsidR="00834F0D" w:rsidRPr="00463B03" w:rsidRDefault="00CE1C98" w:rsidP="00385391">
            <w:pPr>
              <w:jc w:val="center"/>
              <w:rPr>
                <w:b/>
                <w:bCs/>
              </w:rPr>
            </w:pPr>
            <w:r w:rsidRPr="00463B03">
              <w:rPr>
                <w:b/>
                <w:bCs/>
              </w:rPr>
              <w:t>înălțimea capacului deschis</w:t>
            </w:r>
          </w:p>
        </w:tc>
        <w:tc>
          <w:tcPr>
            <w:tcW w:w="1353" w:type="dxa"/>
            <w:tcBorders>
              <w:top w:val="nil"/>
              <w:left w:val="nil"/>
              <w:bottom w:val="single" w:sz="8" w:space="0" w:color="auto"/>
              <w:right w:val="single" w:sz="8" w:space="0" w:color="auto"/>
            </w:tcBorders>
            <w:shd w:val="clear" w:color="000000" w:fill="FFFF00"/>
            <w:noWrap/>
            <w:vAlign w:val="center"/>
            <w:hideMark/>
          </w:tcPr>
          <w:p w14:paraId="730994AA" w14:textId="4AE4D28A" w:rsidR="00834F0D" w:rsidRPr="00463B03" w:rsidRDefault="00CE1C98" w:rsidP="00385391">
            <w:pPr>
              <w:jc w:val="center"/>
              <w:rPr>
                <w:b/>
                <w:bCs/>
              </w:rPr>
            </w:pPr>
            <w:r w:rsidRPr="00463B03">
              <w:rPr>
                <w:b/>
                <w:bCs/>
              </w:rPr>
              <w:t>1945</w:t>
            </w:r>
          </w:p>
        </w:tc>
        <w:tc>
          <w:tcPr>
            <w:tcW w:w="1307" w:type="dxa"/>
            <w:tcBorders>
              <w:top w:val="nil"/>
              <w:left w:val="nil"/>
              <w:bottom w:val="single" w:sz="4" w:space="0" w:color="auto"/>
              <w:right w:val="single" w:sz="4" w:space="0" w:color="auto"/>
            </w:tcBorders>
            <w:shd w:val="clear" w:color="000000" w:fill="F2F2F2"/>
            <w:vAlign w:val="center"/>
            <w:hideMark/>
          </w:tcPr>
          <w:p w14:paraId="7E1061F0" w14:textId="094F70F8" w:rsidR="00834F0D" w:rsidRPr="00463B03" w:rsidRDefault="00CE1C98" w:rsidP="00385391">
            <w:pPr>
              <w:jc w:val="center"/>
              <w:rPr>
                <w:b/>
                <w:bCs/>
              </w:rPr>
            </w:pPr>
            <w:r w:rsidRPr="00463B03">
              <w:rPr>
                <w:b/>
                <w:bCs/>
              </w:rPr>
              <w:t>mm</w:t>
            </w:r>
          </w:p>
        </w:tc>
      </w:tr>
      <w:tr w:rsidR="00834F0D" w:rsidRPr="00706688" w14:paraId="38C22D79"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tcPr>
          <w:p w14:paraId="69C0C801" w14:textId="66598042" w:rsidR="00834F0D" w:rsidRPr="00463B03" w:rsidRDefault="00806F41" w:rsidP="00385391">
            <w:pPr>
              <w:jc w:val="center"/>
              <w:rPr>
                <w:b/>
                <w:bCs/>
              </w:rPr>
            </w:pPr>
            <w:r w:rsidRPr="00463B03">
              <w:rPr>
                <w:b/>
                <w:bCs/>
              </w:rPr>
              <w:t xml:space="preserve">Capacitate </w:t>
            </w:r>
          </w:p>
        </w:tc>
        <w:tc>
          <w:tcPr>
            <w:tcW w:w="1353" w:type="dxa"/>
            <w:tcBorders>
              <w:top w:val="nil"/>
              <w:left w:val="nil"/>
              <w:bottom w:val="single" w:sz="8" w:space="0" w:color="auto"/>
              <w:right w:val="single" w:sz="8" w:space="0" w:color="auto"/>
            </w:tcBorders>
            <w:shd w:val="clear" w:color="000000" w:fill="FFFF00"/>
            <w:noWrap/>
            <w:vAlign w:val="center"/>
          </w:tcPr>
          <w:p w14:paraId="23C5CCD8" w14:textId="3C367461" w:rsidR="00834F0D" w:rsidRPr="00463B03" w:rsidRDefault="00806F41" w:rsidP="00385391">
            <w:pPr>
              <w:jc w:val="center"/>
              <w:rPr>
                <w:b/>
                <w:bCs/>
              </w:rPr>
            </w:pPr>
            <w:r w:rsidRPr="00463B03">
              <w:rPr>
                <w:b/>
                <w:bCs/>
              </w:rPr>
              <w:t>1000</w:t>
            </w:r>
          </w:p>
        </w:tc>
        <w:tc>
          <w:tcPr>
            <w:tcW w:w="1307" w:type="dxa"/>
            <w:tcBorders>
              <w:top w:val="nil"/>
              <w:left w:val="nil"/>
              <w:bottom w:val="single" w:sz="4" w:space="0" w:color="auto"/>
              <w:right w:val="single" w:sz="4" w:space="0" w:color="auto"/>
            </w:tcBorders>
            <w:shd w:val="clear" w:color="000000" w:fill="F2F2F2"/>
            <w:vAlign w:val="center"/>
          </w:tcPr>
          <w:p w14:paraId="541357EB" w14:textId="431527E3" w:rsidR="00834F0D" w:rsidRPr="00463B03" w:rsidRDefault="001F1AD1" w:rsidP="00385391">
            <w:pPr>
              <w:jc w:val="center"/>
              <w:rPr>
                <w:bCs/>
              </w:rPr>
            </w:pPr>
            <w:r w:rsidRPr="00463B03">
              <w:rPr>
                <w:b/>
                <w:bCs/>
              </w:rPr>
              <w:t>Buc</w:t>
            </w:r>
          </w:p>
        </w:tc>
      </w:tr>
      <w:tr w:rsidR="00834F0D" w:rsidRPr="00706688" w14:paraId="6DE2C042"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tcPr>
          <w:p w14:paraId="0C574D15" w14:textId="71B73B6B" w:rsidR="00834F0D" w:rsidRPr="00463B03" w:rsidRDefault="001F1AD1" w:rsidP="00385391">
            <w:pPr>
              <w:jc w:val="center"/>
              <w:rPr>
                <w:b/>
                <w:bCs/>
              </w:rPr>
            </w:pPr>
            <w:r w:rsidRPr="00463B03">
              <w:rPr>
                <w:b/>
                <w:bCs/>
              </w:rPr>
              <w:t>Putere</w:t>
            </w:r>
          </w:p>
        </w:tc>
        <w:tc>
          <w:tcPr>
            <w:tcW w:w="1353" w:type="dxa"/>
            <w:tcBorders>
              <w:top w:val="nil"/>
              <w:left w:val="nil"/>
              <w:bottom w:val="single" w:sz="8" w:space="0" w:color="auto"/>
              <w:right w:val="single" w:sz="8" w:space="0" w:color="auto"/>
            </w:tcBorders>
            <w:shd w:val="clear" w:color="000000" w:fill="FFFF00"/>
            <w:noWrap/>
            <w:vAlign w:val="center"/>
          </w:tcPr>
          <w:p w14:paraId="0C34D51B" w14:textId="452C4DC0" w:rsidR="00834F0D" w:rsidRPr="00463B03" w:rsidRDefault="001F1AD1" w:rsidP="00385391">
            <w:pPr>
              <w:jc w:val="center"/>
              <w:rPr>
                <w:b/>
                <w:bCs/>
              </w:rPr>
            </w:pPr>
            <w:r w:rsidRPr="00463B03">
              <w:rPr>
                <w:b/>
                <w:bCs/>
              </w:rPr>
              <w:t>9.7</w:t>
            </w:r>
          </w:p>
        </w:tc>
        <w:tc>
          <w:tcPr>
            <w:tcW w:w="1307" w:type="dxa"/>
            <w:tcBorders>
              <w:top w:val="nil"/>
              <w:left w:val="nil"/>
              <w:bottom w:val="single" w:sz="4" w:space="0" w:color="auto"/>
              <w:right w:val="single" w:sz="4" w:space="0" w:color="auto"/>
            </w:tcBorders>
            <w:shd w:val="clear" w:color="000000" w:fill="F2F2F2"/>
            <w:vAlign w:val="center"/>
          </w:tcPr>
          <w:p w14:paraId="6E90FEB2" w14:textId="1E92D8B9" w:rsidR="00834F0D" w:rsidRPr="00463B03" w:rsidRDefault="001F1AD1" w:rsidP="00385391">
            <w:pPr>
              <w:jc w:val="center"/>
              <w:rPr>
                <w:b/>
                <w:bCs/>
              </w:rPr>
            </w:pPr>
            <w:r w:rsidRPr="00463B03">
              <w:rPr>
                <w:b/>
                <w:bCs/>
              </w:rPr>
              <w:t>kW</w:t>
            </w:r>
          </w:p>
        </w:tc>
      </w:tr>
      <w:tr w:rsidR="00834F0D" w:rsidRPr="00706688" w14:paraId="61C6EF5F"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2EF68310" w14:textId="4DDDD9BC" w:rsidR="00834F0D" w:rsidRPr="00463B03" w:rsidRDefault="001F1AD1" w:rsidP="00385391">
            <w:pPr>
              <w:jc w:val="center"/>
              <w:rPr>
                <w:b/>
                <w:bCs/>
              </w:rPr>
            </w:pPr>
            <w:r w:rsidRPr="00463B03">
              <w:rPr>
                <w:b/>
                <w:bCs/>
              </w:rPr>
              <w:t>Alimentare</w:t>
            </w:r>
          </w:p>
        </w:tc>
        <w:tc>
          <w:tcPr>
            <w:tcW w:w="1353" w:type="dxa"/>
            <w:tcBorders>
              <w:top w:val="nil"/>
              <w:left w:val="nil"/>
              <w:bottom w:val="single" w:sz="8" w:space="0" w:color="auto"/>
              <w:right w:val="single" w:sz="8" w:space="0" w:color="auto"/>
            </w:tcBorders>
            <w:shd w:val="clear" w:color="000000" w:fill="FFFF00"/>
            <w:noWrap/>
            <w:vAlign w:val="center"/>
            <w:hideMark/>
          </w:tcPr>
          <w:p w14:paraId="420EC39F" w14:textId="20A9AE9A" w:rsidR="00834F0D" w:rsidRPr="00463B03" w:rsidRDefault="001F1AD1" w:rsidP="00385391">
            <w:pPr>
              <w:jc w:val="center"/>
              <w:rPr>
                <w:b/>
                <w:bCs/>
              </w:rPr>
            </w:pPr>
            <w:r w:rsidRPr="00463B03">
              <w:rPr>
                <w:b/>
                <w:bCs/>
              </w:rPr>
              <w:t>380/400</w:t>
            </w:r>
          </w:p>
        </w:tc>
        <w:tc>
          <w:tcPr>
            <w:tcW w:w="1307" w:type="dxa"/>
            <w:tcBorders>
              <w:top w:val="nil"/>
              <w:left w:val="nil"/>
              <w:bottom w:val="single" w:sz="4" w:space="0" w:color="auto"/>
              <w:right w:val="single" w:sz="4" w:space="0" w:color="auto"/>
            </w:tcBorders>
            <w:shd w:val="clear" w:color="000000" w:fill="F2F2F2"/>
            <w:vAlign w:val="center"/>
            <w:hideMark/>
          </w:tcPr>
          <w:p w14:paraId="27B050C5" w14:textId="080493FB" w:rsidR="00834F0D" w:rsidRPr="00463B03" w:rsidRDefault="001F1AD1" w:rsidP="00385391">
            <w:pPr>
              <w:jc w:val="center"/>
              <w:rPr>
                <w:b/>
                <w:bCs/>
              </w:rPr>
            </w:pPr>
            <w:r w:rsidRPr="00463B03">
              <w:rPr>
                <w:b/>
                <w:bCs/>
              </w:rPr>
              <w:t>V</w:t>
            </w:r>
          </w:p>
        </w:tc>
      </w:tr>
      <w:tr w:rsidR="00834F0D" w:rsidRPr="00706688" w14:paraId="652E8018"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27DA0753" w14:textId="4165C040" w:rsidR="00834F0D" w:rsidRPr="00463B03" w:rsidRDefault="001F1AD1" w:rsidP="00385391">
            <w:pPr>
              <w:jc w:val="center"/>
              <w:rPr>
                <w:b/>
                <w:bCs/>
              </w:rPr>
            </w:pPr>
            <w:r w:rsidRPr="00463B03">
              <w:rPr>
                <w:b/>
                <w:bCs/>
              </w:rPr>
              <w:t>Frecvența de intrare a energiei electrice</w:t>
            </w:r>
          </w:p>
        </w:tc>
        <w:tc>
          <w:tcPr>
            <w:tcW w:w="1353" w:type="dxa"/>
            <w:tcBorders>
              <w:top w:val="nil"/>
              <w:left w:val="nil"/>
              <w:bottom w:val="single" w:sz="8" w:space="0" w:color="auto"/>
              <w:right w:val="single" w:sz="8" w:space="0" w:color="auto"/>
            </w:tcBorders>
            <w:shd w:val="clear" w:color="000000" w:fill="FFFF00"/>
            <w:noWrap/>
            <w:vAlign w:val="center"/>
            <w:hideMark/>
          </w:tcPr>
          <w:p w14:paraId="7257BFA2" w14:textId="14471C74" w:rsidR="00834F0D" w:rsidRPr="00463B03" w:rsidRDefault="001F1AD1" w:rsidP="00385391">
            <w:pPr>
              <w:jc w:val="center"/>
              <w:rPr>
                <w:b/>
                <w:bCs/>
              </w:rPr>
            </w:pPr>
            <w:r w:rsidRPr="00463B03">
              <w:rPr>
                <w:b/>
                <w:bCs/>
              </w:rPr>
              <w:t>50</w:t>
            </w:r>
          </w:p>
        </w:tc>
        <w:tc>
          <w:tcPr>
            <w:tcW w:w="1307" w:type="dxa"/>
            <w:tcBorders>
              <w:top w:val="nil"/>
              <w:left w:val="nil"/>
              <w:bottom w:val="single" w:sz="4" w:space="0" w:color="auto"/>
              <w:right w:val="single" w:sz="4" w:space="0" w:color="auto"/>
            </w:tcBorders>
            <w:shd w:val="clear" w:color="000000" w:fill="F2F2F2"/>
            <w:vAlign w:val="center"/>
            <w:hideMark/>
          </w:tcPr>
          <w:p w14:paraId="10286B8B" w14:textId="0663F451" w:rsidR="00834F0D" w:rsidRPr="00463B03" w:rsidRDefault="001F1AD1" w:rsidP="00385391">
            <w:pPr>
              <w:jc w:val="center"/>
              <w:rPr>
                <w:b/>
                <w:bCs/>
              </w:rPr>
            </w:pPr>
            <w:r w:rsidRPr="00463B03">
              <w:rPr>
                <w:b/>
                <w:bCs/>
              </w:rPr>
              <w:t>Hz</w:t>
            </w:r>
          </w:p>
        </w:tc>
      </w:tr>
      <w:tr w:rsidR="00834F0D" w:rsidRPr="00706688" w14:paraId="5E09495C"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43F50045" w14:textId="6B54D98B" w:rsidR="00834F0D" w:rsidRPr="00463B03" w:rsidRDefault="00537508" w:rsidP="00385391">
            <w:pPr>
              <w:jc w:val="center"/>
              <w:rPr>
                <w:b/>
                <w:bCs/>
              </w:rPr>
            </w:pPr>
            <w:r w:rsidRPr="00463B03">
              <w:rPr>
                <w:b/>
                <w:bCs/>
              </w:rPr>
              <w:t>Secțiune de cablu</w:t>
            </w:r>
          </w:p>
        </w:tc>
        <w:tc>
          <w:tcPr>
            <w:tcW w:w="1353" w:type="dxa"/>
            <w:tcBorders>
              <w:top w:val="nil"/>
              <w:left w:val="nil"/>
              <w:bottom w:val="single" w:sz="8" w:space="0" w:color="auto"/>
              <w:right w:val="single" w:sz="8" w:space="0" w:color="auto"/>
            </w:tcBorders>
            <w:shd w:val="clear" w:color="000000" w:fill="FFFF00"/>
            <w:noWrap/>
            <w:vAlign w:val="center"/>
            <w:hideMark/>
          </w:tcPr>
          <w:p w14:paraId="291831F5" w14:textId="270140E4" w:rsidR="00834F0D" w:rsidRPr="00463B03" w:rsidRDefault="00537508" w:rsidP="00385391">
            <w:pPr>
              <w:jc w:val="center"/>
              <w:rPr>
                <w:b/>
                <w:bCs/>
              </w:rPr>
            </w:pPr>
            <w:r w:rsidRPr="00463B03">
              <w:rPr>
                <w:b/>
                <w:bCs/>
              </w:rPr>
              <w:t>5x2.5</w:t>
            </w:r>
          </w:p>
        </w:tc>
        <w:tc>
          <w:tcPr>
            <w:tcW w:w="1307" w:type="dxa"/>
            <w:tcBorders>
              <w:top w:val="nil"/>
              <w:left w:val="nil"/>
              <w:bottom w:val="single" w:sz="4" w:space="0" w:color="auto"/>
              <w:right w:val="single" w:sz="4" w:space="0" w:color="auto"/>
            </w:tcBorders>
            <w:shd w:val="clear" w:color="000000" w:fill="F2F2F2"/>
            <w:vAlign w:val="center"/>
            <w:hideMark/>
          </w:tcPr>
          <w:p w14:paraId="673FD2F8" w14:textId="41C3E457" w:rsidR="00834F0D" w:rsidRPr="00463B03" w:rsidRDefault="00537508" w:rsidP="00385391">
            <w:pPr>
              <w:jc w:val="center"/>
              <w:rPr>
                <w:b/>
                <w:bCs/>
              </w:rPr>
            </w:pPr>
            <w:r w:rsidRPr="00463B03">
              <w:rPr>
                <w:b/>
                <w:bCs/>
              </w:rPr>
              <w:t>mm2</w:t>
            </w:r>
          </w:p>
        </w:tc>
      </w:tr>
      <w:tr w:rsidR="00834F0D" w:rsidRPr="00706688" w14:paraId="1DB0DEB7"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255039CC" w14:textId="7E08118E" w:rsidR="00834F0D" w:rsidRPr="00463B03" w:rsidRDefault="009E3275" w:rsidP="00385391">
            <w:pPr>
              <w:jc w:val="center"/>
              <w:rPr>
                <w:b/>
                <w:bCs/>
              </w:rPr>
            </w:pPr>
            <w:r w:rsidRPr="00463B03">
              <w:rPr>
                <w:b/>
                <w:bCs/>
              </w:rPr>
              <w:t>Boiler tanc apa</w:t>
            </w:r>
          </w:p>
        </w:tc>
        <w:tc>
          <w:tcPr>
            <w:tcW w:w="1353" w:type="dxa"/>
            <w:tcBorders>
              <w:top w:val="nil"/>
              <w:left w:val="nil"/>
              <w:bottom w:val="single" w:sz="8" w:space="0" w:color="auto"/>
              <w:right w:val="single" w:sz="8" w:space="0" w:color="auto"/>
            </w:tcBorders>
            <w:shd w:val="clear" w:color="000000" w:fill="FFFF00"/>
            <w:noWrap/>
            <w:vAlign w:val="center"/>
            <w:hideMark/>
          </w:tcPr>
          <w:p w14:paraId="11C605C1" w14:textId="458DEFBE" w:rsidR="00834F0D" w:rsidRPr="00463B03" w:rsidRDefault="00537508" w:rsidP="00385391">
            <w:pPr>
              <w:jc w:val="center"/>
              <w:rPr>
                <w:b/>
                <w:bCs/>
              </w:rPr>
            </w:pPr>
            <w:r w:rsidRPr="00463B03">
              <w:rPr>
                <w:b/>
                <w:bCs/>
              </w:rPr>
              <w:t>9</w:t>
            </w:r>
          </w:p>
        </w:tc>
        <w:tc>
          <w:tcPr>
            <w:tcW w:w="1307" w:type="dxa"/>
            <w:tcBorders>
              <w:top w:val="nil"/>
              <w:left w:val="nil"/>
              <w:bottom w:val="single" w:sz="4" w:space="0" w:color="auto"/>
              <w:right w:val="single" w:sz="4" w:space="0" w:color="auto"/>
            </w:tcBorders>
            <w:shd w:val="clear" w:color="000000" w:fill="F2F2F2"/>
            <w:vAlign w:val="center"/>
            <w:hideMark/>
          </w:tcPr>
          <w:p w14:paraId="072CAC5C" w14:textId="67209DAA" w:rsidR="00834F0D" w:rsidRPr="00463B03" w:rsidRDefault="00537508" w:rsidP="00385391">
            <w:pPr>
              <w:jc w:val="center"/>
              <w:rPr>
                <w:b/>
                <w:bCs/>
              </w:rPr>
            </w:pPr>
            <w:r w:rsidRPr="00463B03">
              <w:rPr>
                <w:b/>
                <w:bCs/>
              </w:rPr>
              <w:t>kW</w:t>
            </w:r>
          </w:p>
        </w:tc>
      </w:tr>
      <w:tr w:rsidR="00834F0D" w:rsidRPr="00706688" w14:paraId="26681259"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255CD851" w14:textId="47264936" w:rsidR="00834F0D" w:rsidRPr="00463B03" w:rsidRDefault="009E3275" w:rsidP="00385391">
            <w:pPr>
              <w:jc w:val="center"/>
              <w:rPr>
                <w:b/>
                <w:bCs/>
              </w:rPr>
            </w:pPr>
            <w:r w:rsidRPr="00463B03">
              <w:rPr>
                <w:b/>
                <w:bCs/>
              </w:rPr>
              <w:t>Putere tanc apa</w:t>
            </w:r>
          </w:p>
        </w:tc>
        <w:tc>
          <w:tcPr>
            <w:tcW w:w="1353" w:type="dxa"/>
            <w:tcBorders>
              <w:top w:val="nil"/>
              <w:left w:val="nil"/>
              <w:bottom w:val="single" w:sz="8" w:space="0" w:color="auto"/>
              <w:right w:val="single" w:sz="8" w:space="0" w:color="auto"/>
            </w:tcBorders>
            <w:shd w:val="clear" w:color="000000" w:fill="FFFF00"/>
            <w:noWrap/>
            <w:vAlign w:val="center"/>
            <w:hideMark/>
          </w:tcPr>
          <w:p w14:paraId="75E359FD" w14:textId="23AE0C9C" w:rsidR="00834F0D" w:rsidRPr="00463B03" w:rsidRDefault="009E3275" w:rsidP="00385391">
            <w:pPr>
              <w:jc w:val="center"/>
              <w:rPr>
                <w:b/>
                <w:bCs/>
              </w:rPr>
            </w:pPr>
            <w:r w:rsidRPr="00463B03">
              <w:rPr>
                <w:b/>
                <w:bCs/>
              </w:rPr>
              <w:t>3</w:t>
            </w:r>
          </w:p>
        </w:tc>
        <w:tc>
          <w:tcPr>
            <w:tcW w:w="1307" w:type="dxa"/>
            <w:tcBorders>
              <w:top w:val="nil"/>
              <w:left w:val="nil"/>
              <w:bottom w:val="single" w:sz="4" w:space="0" w:color="auto"/>
              <w:right w:val="single" w:sz="4" w:space="0" w:color="auto"/>
            </w:tcBorders>
            <w:shd w:val="clear" w:color="000000" w:fill="F2F2F2"/>
            <w:vAlign w:val="center"/>
            <w:hideMark/>
          </w:tcPr>
          <w:p w14:paraId="7DCB5BDC" w14:textId="32B31145" w:rsidR="00834F0D" w:rsidRPr="00463B03" w:rsidRDefault="009E3275" w:rsidP="00385391">
            <w:pPr>
              <w:jc w:val="center"/>
              <w:rPr>
                <w:b/>
                <w:bCs/>
              </w:rPr>
            </w:pPr>
            <w:r w:rsidRPr="00463B03">
              <w:rPr>
                <w:b/>
                <w:bCs/>
              </w:rPr>
              <w:t>kW</w:t>
            </w:r>
          </w:p>
        </w:tc>
      </w:tr>
      <w:tr w:rsidR="00834F0D" w:rsidRPr="00706688" w14:paraId="183EA02A"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0194B78D" w14:textId="4120B06D" w:rsidR="00834F0D" w:rsidRPr="00463B03" w:rsidRDefault="009C03D3" w:rsidP="00385391">
            <w:pPr>
              <w:jc w:val="center"/>
              <w:rPr>
                <w:b/>
                <w:bCs/>
              </w:rPr>
            </w:pPr>
            <w:r w:rsidRPr="00463B03">
              <w:rPr>
                <w:b/>
                <w:bCs/>
              </w:rPr>
              <w:t>Puterea pompei de spălare</w:t>
            </w:r>
          </w:p>
        </w:tc>
        <w:tc>
          <w:tcPr>
            <w:tcW w:w="1353" w:type="dxa"/>
            <w:tcBorders>
              <w:top w:val="nil"/>
              <w:left w:val="nil"/>
              <w:bottom w:val="single" w:sz="8" w:space="0" w:color="auto"/>
              <w:right w:val="single" w:sz="8" w:space="0" w:color="auto"/>
            </w:tcBorders>
            <w:shd w:val="clear" w:color="000000" w:fill="FFFF00"/>
            <w:noWrap/>
            <w:vAlign w:val="center"/>
            <w:hideMark/>
          </w:tcPr>
          <w:p w14:paraId="4152602F" w14:textId="772DA7AB" w:rsidR="00834F0D" w:rsidRPr="00463B03" w:rsidRDefault="00834F0D" w:rsidP="00385391">
            <w:pPr>
              <w:jc w:val="center"/>
              <w:rPr>
                <w:b/>
                <w:bCs/>
              </w:rPr>
            </w:pPr>
            <w:r w:rsidRPr="00463B03">
              <w:rPr>
                <w:b/>
                <w:bCs/>
              </w:rPr>
              <w:t> </w:t>
            </w:r>
            <w:r w:rsidR="009C03D3" w:rsidRPr="00463B03">
              <w:rPr>
                <w:b/>
                <w:bCs/>
              </w:rPr>
              <w:t>0.76</w:t>
            </w:r>
          </w:p>
        </w:tc>
        <w:tc>
          <w:tcPr>
            <w:tcW w:w="1307" w:type="dxa"/>
            <w:tcBorders>
              <w:top w:val="nil"/>
              <w:left w:val="nil"/>
              <w:bottom w:val="single" w:sz="4" w:space="0" w:color="auto"/>
              <w:right w:val="single" w:sz="4" w:space="0" w:color="auto"/>
            </w:tcBorders>
            <w:shd w:val="clear" w:color="000000" w:fill="F2F2F2"/>
            <w:vAlign w:val="center"/>
            <w:hideMark/>
          </w:tcPr>
          <w:p w14:paraId="1E5C52D4" w14:textId="5CF5534F" w:rsidR="00834F0D" w:rsidRPr="00463B03" w:rsidRDefault="009C03D3" w:rsidP="00385391">
            <w:pPr>
              <w:jc w:val="center"/>
              <w:rPr>
                <w:b/>
                <w:bCs/>
              </w:rPr>
            </w:pPr>
            <w:r w:rsidRPr="00463B03">
              <w:rPr>
                <w:b/>
                <w:bCs/>
              </w:rPr>
              <w:t>kW</w:t>
            </w:r>
          </w:p>
        </w:tc>
      </w:tr>
      <w:tr w:rsidR="00834F0D" w:rsidRPr="00706688" w14:paraId="3CC18285"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35931A2A" w14:textId="1E778E76" w:rsidR="00834F0D" w:rsidRPr="00463B03" w:rsidRDefault="009C03D3" w:rsidP="00385391">
            <w:pPr>
              <w:jc w:val="center"/>
              <w:rPr>
                <w:b/>
                <w:bCs/>
              </w:rPr>
            </w:pPr>
            <w:r w:rsidRPr="00463B03">
              <w:rPr>
                <w:b/>
                <w:bCs/>
              </w:rPr>
              <w:t>Programe</w:t>
            </w:r>
          </w:p>
        </w:tc>
        <w:tc>
          <w:tcPr>
            <w:tcW w:w="1353" w:type="dxa"/>
            <w:tcBorders>
              <w:top w:val="nil"/>
              <w:left w:val="nil"/>
              <w:bottom w:val="single" w:sz="8" w:space="0" w:color="auto"/>
              <w:right w:val="single" w:sz="8" w:space="0" w:color="auto"/>
            </w:tcBorders>
            <w:shd w:val="clear" w:color="000000" w:fill="FFFF00"/>
            <w:noWrap/>
            <w:vAlign w:val="center"/>
            <w:hideMark/>
          </w:tcPr>
          <w:p w14:paraId="675F8BDB" w14:textId="1A1091E2" w:rsidR="00834F0D" w:rsidRPr="00463B03" w:rsidRDefault="009C03D3" w:rsidP="00385391">
            <w:pPr>
              <w:jc w:val="center"/>
              <w:rPr>
                <w:b/>
                <w:bCs/>
              </w:rPr>
            </w:pPr>
            <w:r w:rsidRPr="00463B03">
              <w:rPr>
                <w:b/>
                <w:bCs/>
              </w:rPr>
              <w:t>3</w:t>
            </w:r>
          </w:p>
        </w:tc>
        <w:tc>
          <w:tcPr>
            <w:tcW w:w="1307" w:type="dxa"/>
            <w:tcBorders>
              <w:top w:val="nil"/>
              <w:left w:val="nil"/>
              <w:bottom w:val="single" w:sz="4" w:space="0" w:color="auto"/>
              <w:right w:val="single" w:sz="4" w:space="0" w:color="auto"/>
            </w:tcBorders>
            <w:shd w:val="clear" w:color="000000" w:fill="F2F2F2"/>
            <w:vAlign w:val="center"/>
            <w:hideMark/>
          </w:tcPr>
          <w:p w14:paraId="4FFAB8AC" w14:textId="6DE28679" w:rsidR="00834F0D" w:rsidRPr="00463B03" w:rsidRDefault="00834F0D" w:rsidP="00385391">
            <w:pPr>
              <w:jc w:val="center"/>
              <w:rPr>
                <w:b/>
                <w:bCs/>
              </w:rPr>
            </w:pPr>
          </w:p>
        </w:tc>
      </w:tr>
      <w:tr w:rsidR="00834F0D" w:rsidRPr="00706688" w14:paraId="2AA80D25"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66B8F6FD" w14:textId="0A6756E6" w:rsidR="00834F0D" w:rsidRPr="00463B03" w:rsidRDefault="009C03D3" w:rsidP="00385391">
            <w:pPr>
              <w:jc w:val="center"/>
              <w:rPr>
                <w:b/>
                <w:bCs/>
              </w:rPr>
            </w:pPr>
            <w:r w:rsidRPr="00463B03">
              <w:rPr>
                <w:b/>
                <w:bCs/>
              </w:rPr>
              <w:t>Program scurt de spălare P1</w:t>
            </w:r>
          </w:p>
        </w:tc>
        <w:tc>
          <w:tcPr>
            <w:tcW w:w="1353" w:type="dxa"/>
            <w:tcBorders>
              <w:top w:val="nil"/>
              <w:left w:val="nil"/>
              <w:bottom w:val="single" w:sz="8" w:space="0" w:color="auto"/>
              <w:right w:val="single" w:sz="8" w:space="0" w:color="auto"/>
            </w:tcBorders>
            <w:shd w:val="clear" w:color="000000" w:fill="FFFF00"/>
            <w:noWrap/>
            <w:vAlign w:val="center"/>
            <w:hideMark/>
          </w:tcPr>
          <w:p w14:paraId="60E83D79" w14:textId="7B3B8B93" w:rsidR="00834F0D" w:rsidRPr="00463B03" w:rsidRDefault="009C03D3" w:rsidP="00385391">
            <w:pPr>
              <w:jc w:val="center"/>
              <w:rPr>
                <w:b/>
                <w:bCs/>
              </w:rPr>
            </w:pPr>
            <w:r w:rsidRPr="00463B03">
              <w:rPr>
                <w:b/>
                <w:bCs/>
              </w:rPr>
              <w:t>60</w:t>
            </w:r>
          </w:p>
        </w:tc>
        <w:tc>
          <w:tcPr>
            <w:tcW w:w="1307" w:type="dxa"/>
            <w:tcBorders>
              <w:top w:val="nil"/>
              <w:left w:val="nil"/>
              <w:bottom w:val="single" w:sz="4" w:space="0" w:color="auto"/>
              <w:right w:val="single" w:sz="4" w:space="0" w:color="auto"/>
            </w:tcBorders>
            <w:shd w:val="clear" w:color="000000" w:fill="F2F2F2"/>
            <w:vAlign w:val="center"/>
            <w:hideMark/>
          </w:tcPr>
          <w:p w14:paraId="2A9FCF60" w14:textId="18D63CAD" w:rsidR="00834F0D" w:rsidRPr="00463B03" w:rsidRDefault="009C03D3" w:rsidP="00385391">
            <w:pPr>
              <w:jc w:val="center"/>
              <w:rPr>
                <w:b/>
                <w:bCs/>
              </w:rPr>
            </w:pPr>
            <w:r w:rsidRPr="00463B03">
              <w:rPr>
                <w:b/>
                <w:bCs/>
              </w:rPr>
              <w:t>secunde</w:t>
            </w:r>
          </w:p>
        </w:tc>
      </w:tr>
      <w:tr w:rsidR="00834F0D" w:rsidRPr="00706688" w14:paraId="3FA7C036"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0C0D1FB5" w14:textId="5D0CC8DE" w:rsidR="00834F0D" w:rsidRPr="00463B03" w:rsidRDefault="009C03D3" w:rsidP="00385391">
            <w:pPr>
              <w:jc w:val="center"/>
              <w:rPr>
                <w:b/>
                <w:bCs/>
              </w:rPr>
            </w:pPr>
            <w:r w:rsidRPr="00463B03">
              <w:rPr>
                <w:b/>
                <w:bCs/>
              </w:rPr>
              <w:t>Program mediu de spălare P2</w:t>
            </w:r>
          </w:p>
        </w:tc>
        <w:tc>
          <w:tcPr>
            <w:tcW w:w="1353" w:type="dxa"/>
            <w:tcBorders>
              <w:top w:val="nil"/>
              <w:left w:val="nil"/>
              <w:bottom w:val="single" w:sz="8" w:space="0" w:color="auto"/>
              <w:right w:val="single" w:sz="8" w:space="0" w:color="auto"/>
            </w:tcBorders>
            <w:shd w:val="clear" w:color="000000" w:fill="FFFF00"/>
            <w:noWrap/>
            <w:vAlign w:val="center"/>
            <w:hideMark/>
          </w:tcPr>
          <w:p w14:paraId="6E861F5E" w14:textId="43FA1F5B" w:rsidR="00834F0D" w:rsidRPr="00463B03" w:rsidRDefault="009C03D3" w:rsidP="00385391">
            <w:pPr>
              <w:jc w:val="center"/>
              <w:rPr>
                <w:b/>
                <w:bCs/>
              </w:rPr>
            </w:pPr>
            <w:r w:rsidRPr="00463B03">
              <w:rPr>
                <w:b/>
                <w:bCs/>
              </w:rPr>
              <w:t>120</w:t>
            </w:r>
          </w:p>
        </w:tc>
        <w:tc>
          <w:tcPr>
            <w:tcW w:w="1307" w:type="dxa"/>
            <w:tcBorders>
              <w:top w:val="nil"/>
              <w:left w:val="nil"/>
              <w:bottom w:val="single" w:sz="4" w:space="0" w:color="auto"/>
              <w:right w:val="single" w:sz="4" w:space="0" w:color="auto"/>
            </w:tcBorders>
            <w:shd w:val="clear" w:color="000000" w:fill="F2F2F2"/>
            <w:vAlign w:val="center"/>
            <w:hideMark/>
          </w:tcPr>
          <w:p w14:paraId="661906DB" w14:textId="6FBD1703" w:rsidR="00834F0D" w:rsidRPr="00463B03" w:rsidRDefault="009C03D3" w:rsidP="00385391">
            <w:pPr>
              <w:jc w:val="center"/>
              <w:rPr>
                <w:b/>
                <w:bCs/>
              </w:rPr>
            </w:pPr>
            <w:r w:rsidRPr="00463B03">
              <w:rPr>
                <w:b/>
                <w:bCs/>
              </w:rPr>
              <w:t>secunde</w:t>
            </w:r>
          </w:p>
        </w:tc>
      </w:tr>
      <w:tr w:rsidR="00834F0D" w:rsidRPr="00706688" w14:paraId="1DAF77CB"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2185B6DA" w14:textId="047B8362" w:rsidR="00834F0D" w:rsidRPr="00463B03" w:rsidRDefault="009C03D3" w:rsidP="00385391">
            <w:pPr>
              <w:jc w:val="center"/>
              <w:rPr>
                <w:b/>
                <w:bCs/>
              </w:rPr>
            </w:pPr>
            <w:r w:rsidRPr="00463B03">
              <w:rPr>
                <w:b/>
                <w:bCs/>
              </w:rPr>
              <w:t>Program intens de spalare P3</w:t>
            </w:r>
          </w:p>
        </w:tc>
        <w:tc>
          <w:tcPr>
            <w:tcW w:w="1353" w:type="dxa"/>
            <w:tcBorders>
              <w:top w:val="nil"/>
              <w:left w:val="nil"/>
              <w:bottom w:val="single" w:sz="8" w:space="0" w:color="auto"/>
              <w:right w:val="single" w:sz="8" w:space="0" w:color="auto"/>
            </w:tcBorders>
            <w:shd w:val="clear" w:color="000000" w:fill="FFFF00"/>
            <w:noWrap/>
            <w:vAlign w:val="center"/>
            <w:hideMark/>
          </w:tcPr>
          <w:p w14:paraId="21C49DDE" w14:textId="2C2F0F19" w:rsidR="00834F0D" w:rsidRPr="00463B03" w:rsidRDefault="009C03D3" w:rsidP="00385391">
            <w:pPr>
              <w:jc w:val="center"/>
              <w:rPr>
                <w:b/>
                <w:bCs/>
              </w:rPr>
            </w:pPr>
            <w:r w:rsidRPr="00463B03">
              <w:t>180</w:t>
            </w:r>
          </w:p>
        </w:tc>
        <w:tc>
          <w:tcPr>
            <w:tcW w:w="1307" w:type="dxa"/>
            <w:tcBorders>
              <w:top w:val="nil"/>
              <w:left w:val="nil"/>
              <w:bottom w:val="single" w:sz="4" w:space="0" w:color="auto"/>
              <w:right w:val="single" w:sz="4" w:space="0" w:color="auto"/>
            </w:tcBorders>
            <w:shd w:val="clear" w:color="000000" w:fill="F2F2F2"/>
            <w:vAlign w:val="center"/>
            <w:hideMark/>
          </w:tcPr>
          <w:p w14:paraId="1D52A97D" w14:textId="7FBD71F4" w:rsidR="00834F0D" w:rsidRPr="00463B03" w:rsidRDefault="009C03D3" w:rsidP="00385391">
            <w:pPr>
              <w:jc w:val="center"/>
              <w:rPr>
                <w:b/>
                <w:bCs/>
              </w:rPr>
            </w:pPr>
            <w:r w:rsidRPr="00463B03">
              <w:rPr>
                <w:b/>
                <w:bCs/>
              </w:rPr>
              <w:t>secunde</w:t>
            </w:r>
          </w:p>
        </w:tc>
      </w:tr>
      <w:tr w:rsidR="00834F0D" w:rsidRPr="00706688" w14:paraId="198FFF98"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6F937977" w14:textId="1CFFB5A1" w:rsidR="00834F0D" w:rsidRPr="00463B03" w:rsidRDefault="009C03D3" w:rsidP="00385391">
            <w:pPr>
              <w:jc w:val="center"/>
              <w:rPr>
                <w:b/>
                <w:bCs/>
              </w:rPr>
            </w:pPr>
            <w:r w:rsidRPr="00463B03">
              <w:rPr>
                <w:b/>
                <w:bCs/>
              </w:rPr>
              <w:t>Consumul de apă de clătire</w:t>
            </w:r>
          </w:p>
        </w:tc>
        <w:tc>
          <w:tcPr>
            <w:tcW w:w="1353" w:type="dxa"/>
            <w:tcBorders>
              <w:top w:val="nil"/>
              <w:left w:val="nil"/>
              <w:bottom w:val="single" w:sz="8" w:space="0" w:color="auto"/>
              <w:right w:val="single" w:sz="8" w:space="0" w:color="auto"/>
            </w:tcBorders>
            <w:shd w:val="clear" w:color="000000" w:fill="FFFF00"/>
            <w:noWrap/>
            <w:vAlign w:val="center"/>
            <w:hideMark/>
          </w:tcPr>
          <w:p w14:paraId="07A7B874" w14:textId="0C18E20E" w:rsidR="00834F0D" w:rsidRPr="00463B03" w:rsidRDefault="009C03D3" w:rsidP="00385391">
            <w:pPr>
              <w:jc w:val="center"/>
              <w:rPr>
                <w:b/>
                <w:bCs/>
              </w:rPr>
            </w:pPr>
            <w:r w:rsidRPr="00463B03">
              <w:rPr>
                <w:b/>
                <w:bCs/>
              </w:rPr>
              <w:t>3</w:t>
            </w:r>
          </w:p>
        </w:tc>
        <w:tc>
          <w:tcPr>
            <w:tcW w:w="1307" w:type="dxa"/>
            <w:tcBorders>
              <w:top w:val="nil"/>
              <w:left w:val="nil"/>
              <w:bottom w:val="single" w:sz="4" w:space="0" w:color="auto"/>
              <w:right w:val="single" w:sz="4" w:space="0" w:color="auto"/>
            </w:tcBorders>
            <w:shd w:val="clear" w:color="000000" w:fill="F2F2F2"/>
            <w:vAlign w:val="center"/>
            <w:hideMark/>
          </w:tcPr>
          <w:p w14:paraId="0AD70B24" w14:textId="1E3F3336" w:rsidR="00834F0D" w:rsidRPr="00463B03" w:rsidRDefault="009C03D3" w:rsidP="00385391">
            <w:pPr>
              <w:jc w:val="center"/>
              <w:rPr>
                <w:b/>
                <w:bCs/>
              </w:rPr>
            </w:pPr>
            <w:r w:rsidRPr="00463B03">
              <w:rPr>
                <w:b/>
                <w:bCs/>
              </w:rPr>
              <w:t>l</w:t>
            </w:r>
          </w:p>
        </w:tc>
      </w:tr>
      <w:tr w:rsidR="00834F0D" w:rsidRPr="00706688" w14:paraId="7AF5C8E9"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444D1AEC" w14:textId="14300D2C" w:rsidR="00834F0D" w:rsidRPr="00463B03" w:rsidRDefault="009C03D3" w:rsidP="00385391">
            <w:pPr>
              <w:jc w:val="center"/>
              <w:rPr>
                <w:b/>
                <w:bCs/>
              </w:rPr>
            </w:pPr>
            <w:r w:rsidRPr="00463B03">
              <w:rPr>
                <w:b/>
                <w:bCs/>
              </w:rPr>
              <w:t>Capacitate tanc</w:t>
            </w:r>
          </w:p>
        </w:tc>
        <w:tc>
          <w:tcPr>
            <w:tcW w:w="1353" w:type="dxa"/>
            <w:tcBorders>
              <w:top w:val="nil"/>
              <w:left w:val="nil"/>
              <w:bottom w:val="single" w:sz="8" w:space="0" w:color="auto"/>
              <w:right w:val="single" w:sz="8" w:space="0" w:color="auto"/>
            </w:tcBorders>
            <w:shd w:val="clear" w:color="000000" w:fill="FFFF00"/>
            <w:noWrap/>
            <w:vAlign w:val="center"/>
            <w:hideMark/>
          </w:tcPr>
          <w:p w14:paraId="5D0EAC1F" w14:textId="68994F99" w:rsidR="00834F0D" w:rsidRPr="00463B03" w:rsidRDefault="009C03D3" w:rsidP="00385391">
            <w:pPr>
              <w:jc w:val="center"/>
              <w:rPr>
                <w:b/>
                <w:bCs/>
              </w:rPr>
            </w:pPr>
            <w:r w:rsidRPr="00463B03">
              <w:rPr>
                <w:rStyle w:val="selectable-text"/>
              </w:rPr>
              <w:t>35</w:t>
            </w:r>
          </w:p>
        </w:tc>
        <w:tc>
          <w:tcPr>
            <w:tcW w:w="1307" w:type="dxa"/>
            <w:tcBorders>
              <w:top w:val="nil"/>
              <w:left w:val="nil"/>
              <w:bottom w:val="single" w:sz="4" w:space="0" w:color="auto"/>
              <w:right w:val="single" w:sz="4" w:space="0" w:color="auto"/>
            </w:tcBorders>
            <w:shd w:val="clear" w:color="000000" w:fill="F2F2F2"/>
            <w:vAlign w:val="center"/>
            <w:hideMark/>
          </w:tcPr>
          <w:p w14:paraId="42904893" w14:textId="0A497107" w:rsidR="00834F0D" w:rsidRPr="00463B03" w:rsidRDefault="009C03D3" w:rsidP="00385391">
            <w:pPr>
              <w:jc w:val="center"/>
              <w:rPr>
                <w:b/>
                <w:bCs/>
              </w:rPr>
            </w:pPr>
            <w:r w:rsidRPr="00463B03">
              <w:rPr>
                <w:b/>
                <w:bCs/>
              </w:rPr>
              <w:t>l</w:t>
            </w:r>
          </w:p>
        </w:tc>
      </w:tr>
      <w:tr w:rsidR="00834F0D" w:rsidRPr="00706688" w14:paraId="71D9E60F" w14:textId="77777777" w:rsidTr="00834F0D">
        <w:trPr>
          <w:trHeight w:val="5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42298CDA" w14:textId="3B681704" w:rsidR="00834F0D" w:rsidRPr="00463B03" w:rsidRDefault="009C03D3" w:rsidP="00385391">
            <w:pPr>
              <w:jc w:val="center"/>
              <w:rPr>
                <w:b/>
                <w:bCs/>
              </w:rPr>
            </w:pPr>
            <w:r w:rsidRPr="00463B03">
              <w:rPr>
                <w:b/>
                <w:bCs/>
              </w:rPr>
              <w:t>Capacitate boiler</w:t>
            </w:r>
          </w:p>
        </w:tc>
        <w:tc>
          <w:tcPr>
            <w:tcW w:w="1353" w:type="dxa"/>
            <w:tcBorders>
              <w:top w:val="nil"/>
              <w:left w:val="nil"/>
              <w:bottom w:val="single" w:sz="8" w:space="0" w:color="auto"/>
              <w:right w:val="single" w:sz="8" w:space="0" w:color="auto"/>
            </w:tcBorders>
            <w:shd w:val="clear" w:color="000000" w:fill="FFFF00"/>
            <w:noWrap/>
            <w:vAlign w:val="center"/>
            <w:hideMark/>
          </w:tcPr>
          <w:p w14:paraId="4F0D6AED" w14:textId="26726F38" w:rsidR="00834F0D" w:rsidRPr="00463B03" w:rsidRDefault="009C03D3" w:rsidP="00385391">
            <w:pPr>
              <w:jc w:val="center"/>
              <w:rPr>
                <w:b/>
                <w:bCs/>
              </w:rPr>
            </w:pPr>
            <w:r w:rsidRPr="00463B03">
              <w:rPr>
                <w:b/>
                <w:bCs/>
              </w:rPr>
              <w:t>14</w:t>
            </w:r>
          </w:p>
        </w:tc>
        <w:tc>
          <w:tcPr>
            <w:tcW w:w="1307" w:type="dxa"/>
            <w:tcBorders>
              <w:top w:val="nil"/>
              <w:left w:val="nil"/>
              <w:bottom w:val="single" w:sz="4" w:space="0" w:color="auto"/>
              <w:right w:val="single" w:sz="4" w:space="0" w:color="auto"/>
            </w:tcBorders>
            <w:shd w:val="clear" w:color="000000" w:fill="F2F2F2"/>
            <w:vAlign w:val="center"/>
            <w:hideMark/>
          </w:tcPr>
          <w:p w14:paraId="36FEFB82" w14:textId="122DF364" w:rsidR="00834F0D" w:rsidRPr="00463B03" w:rsidRDefault="009C03D3" w:rsidP="00385391">
            <w:pPr>
              <w:jc w:val="center"/>
              <w:rPr>
                <w:b/>
                <w:bCs/>
              </w:rPr>
            </w:pPr>
            <w:r w:rsidRPr="00463B03">
              <w:rPr>
                <w:b/>
                <w:bCs/>
              </w:rPr>
              <w:t>l</w:t>
            </w:r>
          </w:p>
        </w:tc>
      </w:tr>
      <w:tr w:rsidR="00834F0D" w:rsidRPr="00706688" w14:paraId="0F4301A3" w14:textId="77777777" w:rsidTr="001D3DF8">
        <w:trPr>
          <w:trHeight w:val="372"/>
          <w:jc w:val="center"/>
        </w:trPr>
        <w:tc>
          <w:tcPr>
            <w:tcW w:w="5743" w:type="dxa"/>
            <w:tcBorders>
              <w:top w:val="nil"/>
              <w:left w:val="single" w:sz="4" w:space="0" w:color="auto"/>
              <w:bottom w:val="single" w:sz="4" w:space="0" w:color="auto"/>
              <w:right w:val="nil"/>
            </w:tcBorders>
            <w:shd w:val="clear" w:color="000000" w:fill="B7DEE8"/>
            <w:noWrap/>
            <w:vAlign w:val="center"/>
            <w:hideMark/>
          </w:tcPr>
          <w:p w14:paraId="4F5BC675" w14:textId="205E0E72" w:rsidR="00834F0D" w:rsidRPr="00463B03" w:rsidRDefault="001D3DF8" w:rsidP="00385391">
            <w:pPr>
              <w:jc w:val="center"/>
              <w:rPr>
                <w:b/>
                <w:bCs/>
              </w:rPr>
            </w:pPr>
            <w:r w:rsidRPr="00463B03">
              <w:rPr>
                <w:b/>
                <w:bCs/>
                <w:noProof/>
              </w:rPr>
              <mc:AlternateContent>
                <mc:Choice Requires="wpi">
                  <w:drawing>
                    <wp:anchor distT="0" distB="0" distL="114300" distR="114300" simplePos="0" relativeHeight="251744256" behindDoc="0" locked="0" layoutInCell="1" allowOverlap="1" wp14:anchorId="535CF106" wp14:editId="092F8720">
                      <wp:simplePos x="0" y="0"/>
                      <wp:positionH relativeFrom="column">
                        <wp:posOffset>2287965</wp:posOffset>
                      </wp:positionH>
                      <wp:positionV relativeFrom="paragraph">
                        <wp:posOffset>135015</wp:posOffset>
                      </wp:positionV>
                      <wp:extent cx="360" cy="360"/>
                      <wp:effectExtent l="0" t="0" r="0" b="0"/>
                      <wp:wrapNone/>
                      <wp:docPr id="46" name="Ink 4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20C07228" id="Ink 46" o:spid="_x0000_s1026" type="#_x0000_t75" style="position:absolute;margin-left:179.45pt;margin-top:9.95pt;width:1.45pt;height:1.4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">
                      <v:imagedata r:id="rId22" o:title=""/>
                    </v:shape>
                  </w:pict>
                </mc:Fallback>
              </mc:AlternateContent>
            </w:r>
            <w:r w:rsidRPr="00463B03">
              <w:rPr>
                <w:b/>
                <w:bCs/>
                <w:noProof/>
              </w:rPr>
              <mc:AlternateContent>
                <mc:Choice Requires="wpi">
                  <w:drawing>
                    <wp:anchor distT="0" distB="0" distL="114300" distR="114300" simplePos="0" relativeHeight="251743232" behindDoc="0" locked="0" layoutInCell="1" allowOverlap="1" wp14:anchorId="4DE6A749" wp14:editId="74FECB7F">
                      <wp:simplePos x="0" y="0"/>
                      <wp:positionH relativeFrom="column">
                        <wp:posOffset>2439885</wp:posOffset>
                      </wp:positionH>
                      <wp:positionV relativeFrom="paragraph">
                        <wp:posOffset>112335</wp:posOffset>
                      </wp:positionV>
                      <wp:extent cx="360" cy="360"/>
                      <wp:effectExtent l="0" t="0" r="0" b="0"/>
                      <wp:wrapNone/>
                      <wp:docPr id="45" name="Ink 4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666274C0" id="Ink 45" o:spid="_x0000_s1026" type="#_x0000_t75" style="position:absolute;margin-left:191.4pt;margin-top:8.15pt;width:1.45pt;height:1.4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">
                      <v:imagedata r:id="rId22" o:title=""/>
                    </v:shape>
                  </w:pict>
                </mc:Fallback>
              </mc:AlternateContent>
            </w:r>
            <w:r w:rsidRPr="00463B03">
              <w:rPr>
                <w:b/>
                <w:bCs/>
                <w:noProof/>
              </w:rPr>
              <mc:AlternateContent>
                <mc:Choice Requires="wpi">
                  <w:drawing>
                    <wp:anchor distT="0" distB="0" distL="114300" distR="114300" simplePos="0" relativeHeight="251742208" behindDoc="0" locked="0" layoutInCell="1" allowOverlap="1" wp14:anchorId="1B4D7885" wp14:editId="0099FEF0">
                      <wp:simplePos x="0" y="0"/>
                      <wp:positionH relativeFrom="column">
                        <wp:posOffset>2478405</wp:posOffset>
                      </wp:positionH>
                      <wp:positionV relativeFrom="paragraph">
                        <wp:posOffset>194945</wp:posOffset>
                      </wp:positionV>
                      <wp:extent cx="360" cy="3810"/>
                      <wp:effectExtent l="38100" t="57150" r="57150" b="53340"/>
                      <wp:wrapNone/>
                      <wp:docPr id="44" name="Ink 44"/>
                      <wp:cNvGraphicFramePr/>
                      <a:graphic xmlns:a="http://schemas.openxmlformats.org/drawingml/2006/main">
                        <a:graphicData uri="http://schemas.microsoft.com/office/word/2010/wordprocessingInk">
                          <w14:contentPart bwMode="auto" r:id="rId24">
                            <w14:nvContentPartPr>
                              <w14:cNvContentPartPr/>
                            </w14:nvContentPartPr>
                            <w14:xfrm>
                              <a:off x="0" y="0"/>
                              <a:ext cx="360" cy="3810"/>
                            </w14:xfrm>
                          </w14:contentPart>
                        </a:graphicData>
                      </a:graphic>
                    </wp:anchor>
                  </w:drawing>
                </mc:Choice>
                <mc:Fallback>
                  <w:pict>
                    <v:shape w14:anchorId="7E85823F" id="Ink 44" o:spid="_x0000_s1026" type="#_x0000_t75" style="position:absolute;margin-left:194.45pt;margin-top:14.75pt;width:1.45pt;height:1.5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">
                      <v:imagedata r:id="rId25" o:title=""/>
                    </v:shape>
                  </w:pict>
                </mc:Fallback>
              </mc:AlternateContent>
            </w:r>
            <w:r w:rsidRPr="00463B03">
              <w:rPr>
                <w:b/>
                <w:bCs/>
                <w:noProof/>
              </w:rPr>
              <mc:AlternateContent>
                <mc:Choice Requires="wpi">
                  <w:drawing>
                    <wp:anchor distT="0" distB="0" distL="114300" distR="114300" simplePos="0" relativeHeight="251739136" behindDoc="0" locked="0" layoutInCell="1" allowOverlap="1" wp14:anchorId="77066A57" wp14:editId="60F24271">
                      <wp:simplePos x="0" y="0"/>
                      <wp:positionH relativeFrom="column">
                        <wp:posOffset>2867205</wp:posOffset>
                      </wp:positionH>
                      <wp:positionV relativeFrom="paragraph">
                        <wp:posOffset>78855</wp:posOffset>
                      </wp:positionV>
                      <wp:extent cx="360" cy="3240"/>
                      <wp:effectExtent l="38100" t="57150" r="57150" b="53975"/>
                      <wp:wrapNone/>
                      <wp:docPr id="41" name="Ink 4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240"/>
                            </w14:xfrm>
                          </w14:contentPart>
                        </a:graphicData>
                      </a:graphic>
                    </wp:anchor>
                  </w:drawing>
                </mc:Choice>
                <mc:Fallback>
                  <w:pict>
                    <v:shape w14:anchorId="09EB8557" id="Ink 41" o:spid="_x0000_s1026" type="#_x0000_t75" style="position:absolute;margin-left:225.05pt;margin-top:5.5pt;width:1.45pt;height:1.6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">
                      <v:imagedata r:id="rId27" o:title=""/>
                    </v:shape>
                  </w:pict>
                </mc:Fallback>
              </mc:AlternateContent>
            </w:r>
            <w:r w:rsidRPr="00463B03">
              <w:rPr>
                <w:b/>
                <w:bCs/>
                <w:noProof/>
              </w:rPr>
              <mc:AlternateContent>
                <mc:Choice Requires="wpi">
                  <w:drawing>
                    <wp:anchor distT="0" distB="0" distL="114300" distR="114300" simplePos="0" relativeHeight="251737088" behindDoc="0" locked="0" layoutInCell="1" allowOverlap="1" wp14:anchorId="32C9FE7E" wp14:editId="017A6FC2">
                      <wp:simplePos x="0" y="0"/>
                      <wp:positionH relativeFrom="column">
                        <wp:posOffset>-36195</wp:posOffset>
                      </wp:positionH>
                      <wp:positionV relativeFrom="paragraph">
                        <wp:posOffset>208915</wp:posOffset>
                      </wp:positionV>
                      <wp:extent cx="360" cy="360"/>
                      <wp:effectExtent l="38100" t="38100" r="57150" b="57150"/>
                      <wp:wrapNone/>
                      <wp:docPr id="38" name="Ink 38"/>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56DC4636" id="Ink 38" o:spid="_x0000_s1026" type="#_x0000_t75" style="position:absolute;margin-left:-3.55pt;margin-top:15.75pt;width:1.45pt;height:1.4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">
                      <v:imagedata r:id="rId29" o:title=""/>
                    </v:shape>
                  </w:pict>
                </mc:Fallback>
              </mc:AlternateContent>
            </w:r>
            <w:r w:rsidR="009C03D3" w:rsidRPr="00463B03">
              <w:rPr>
                <w:b/>
                <w:bCs/>
              </w:rPr>
              <w:t>Debitul pompei de spălare</w:t>
            </w:r>
          </w:p>
        </w:tc>
        <w:tc>
          <w:tcPr>
            <w:tcW w:w="1353" w:type="dxa"/>
            <w:tcBorders>
              <w:top w:val="nil"/>
              <w:left w:val="nil"/>
              <w:bottom w:val="single" w:sz="4" w:space="0" w:color="auto"/>
              <w:right w:val="single" w:sz="8" w:space="0" w:color="auto"/>
            </w:tcBorders>
            <w:shd w:val="clear" w:color="000000" w:fill="FFFF00"/>
            <w:noWrap/>
            <w:vAlign w:val="center"/>
            <w:hideMark/>
          </w:tcPr>
          <w:p w14:paraId="0ED95DD5" w14:textId="04C8DA85" w:rsidR="00834F0D" w:rsidRPr="00463B03" w:rsidRDefault="009C03D3" w:rsidP="00385391">
            <w:pPr>
              <w:jc w:val="center"/>
              <w:rPr>
                <w:b/>
                <w:bCs/>
              </w:rPr>
            </w:pPr>
            <w:r w:rsidRPr="00463B03">
              <w:rPr>
                <w:b/>
                <w:bCs/>
              </w:rPr>
              <w:t>356</w:t>
            </w:r>
          </w:p>
        </w:tc>
        <w:tc>
          <w:tcPr>
            <w:tcW w:w="1307" w:type="dxa"/>
            <w:tcBorders>
              <w:top w:val="nil"/>
              <w:left w:val="nil"/>
              <w:bottom w:val="single" w:sz="4" w:space="0" w:color="auto"/>
              <w:right w:val="single" w:sz="4" w:space="0" w:color="auto"/>
            </w:tcBorders>
            <w:shd w:val="clear" w:color="000000" w:fill="F2F2F2"/>
            <w:vAlign w:val="center"/>
            <w:hideMark/>
          </w:tcPr>
          <w:p w14:paraId="21F00E4A" w14:textId="77777777" w:rsidR="00834F0D" w:rsidRPr="00463B03" w:rsidRDefault="00834F0D" w:rsidP="00385391">
            <w:pPr>
              <w:jc w:val="center"/>
              <w:rPr>
                <w:b/>
                <w:bCs/>
              </w:rPr>
            </w:pPr>
            <w:r w:rsidRPr="00463B03">
              <w:rPr>
                <w:b/>
                <w:bCs/>
              </w:rPr>
              <w:t>-10 / -22</w:t>
            </w:r>
          </w:p>
        </w:tc>
      </w:tr>
      <w:tr w:rsidR="001D3DF8" w:rsidRPr="00706688" w14:paraId="435BB837" w14:textId="77777777" w:rsidTr="00463B03">
        <w:trPr>
          <w:trHeight w:val="481"/>
          <w:jc w:val="center"/>
        </w:trPr>
        <w:tc>
          <w:tcPr>
            <w:tcW w:w="5743" w:type="dxa"/>
            <w:tcBorders>
              <w:top w:val="single" w:sz="4" w:space="0" w:color="auto"/>
              <w:left w:val="single" w:sz="4" w:space="0" w:color="auto"/>
              <w:bottom w:val="single" w:sz="4" w:space="0" w:color="auto"/>
              <w:right w:val="nil"/>
            </w:tcBorders>
            <w:shd w:val="clear" w:color="000000" w:fill="B7DEE8"/>
            <w:noWrap/>
            <w:vAlign w:val="center"/>
          </w:tcPr>
          <w:p w14:paraId="3A285F89" w14:textId="13B882BC" w:rsidR="001D3DF8" w:rsidRPr="00463B03" w:rsidRDefault="00EB6E40" w:rsidP="00385391">
            <w:pPr>
              <w:jc w:val="center"/>
              <w:rPr>
                <w:b/>
                <w:bCs/>
                <w:noProof/>
              </w:rPr>
            </w:pPr>
            <w:r w:rsidRPr="00463B03">
              <w:rPr>
                <w:b/>
                <w:bCs/>
                <w:noProof/>
              </w:rPr>
              <w:lastRenderedPageBreak/>
              <w:t>Temperatura apei de spălare</w:t>
            </w:r>
          </w:p>
        </w:tc>
        <w:tc>
          <w:tcPr>
            <w:tcW w:w="1353" w:type="dxa"/>
            <w:tcBorders>
              <w:top w:val="single" w:sz="4" w:space="0" w:color="auto"/>
              <w:left w:val="nil"/>
              <w:bottom w:val="single" w:sz="4" w:space="0" w:color="auto"/>
              <w:right w:val="single" w:sz="8" w:space="0" w:color="auto"/>
            </w:tcBorders>
            <w:shd w:val="clear" w:color="000000" w:fill="FFFF00"/>
            <w:noWrap/>
            <w:vAlign w:val="center"/>
          </w:tcPr>
          <w:p w14:paraId="39E5D596" w14:textId="3D993FB8" w:rsidR="001D3DF8" w:rsidRPr="00463B03" w:rsidRDefault="00EB6E40" w:rsidP="00385391">
            <w:pPr>
              <w:jc w:val="center"/>
              <w:rPr>
                <w:b/>
                <w:bCs/>
              </w:rPr>
            </w:pPr>
            <w:r w:rsidRPr="00463B03">
              <w:rPr>
                <w:b/>
                <w:bCs/>
              </w:rPr>
              <w:t>55</w:t>
            </w:r>
          </w:p>
        </w:tc>
        <w:tc>
          <w:tcPr>
            <w:tcW w:w="1307" w:type="dxa"/>
            <w:tcBorders>
              <w:top w:val="single" w:sz="4" w:space="0" w:color="auto"/>
              <w:left w:val="nil"/>
              <w:bottom w:val="single" w:sz="4" w:space="0" w:color="auto"/>
              <w:right w:val="single" w:sz="4" w:space="0" w:color="auto"/>
            </w:tcBorders>
            <w:shd w:val="clear" w:color="000000" w:fill="F2F2F2"/>
            <w:vAlign w:val="center"/>
          </w:tcPr>
          <w:p w14:paraId="413FB050" w14:textId="3B2E5B5F" w:rsidR="001D3DF8" w:rsidRPr="00463B03" w:rsidRDefault="00EB6E40" w:rsidP="00385391">
            <w:pPr>
              <w:jc w:val="center"/>
              <w:rPr>
                <w:b/>
                <w:bCs/>
              </w:rPr>
            </w:pPr>
            <w:r w:rsidRPr="00463B03">
              <w:rPr>
                <w:b/>
                <w:bCs/>
              </w:rPr>
              <w:t>C</w:t>
            </w:r>
          </w:p>
        </w:tc>
      </w:tr>
      <w:tr w:rsidR="001D3DF8" w:rsidRPr="00706688" w14:paraId="2D5E222B" w14:textId="77777777" w:rsidTr="00463B03">
        <w:trPr>
          <w:trHeight w:val="275"/>
          <w:jc w:val="center"/>
        </w:trPr>
        <w:tc>
          <w:tcPr>
            <w:tcW w:w="5743" w:type="dxa"/>
            <w:tcBorders>
              <w:top w:val="single" w:sz="4" w:space="0" w:color="auto"/>
              <w:left w:val="single" w:sz="4" w:space="0" w:color="auto"/>
              <w:bottom w:val="single" w:sz="4" w:space="0" w:color="auto"/>
              <w:right w:val="nil"/>
            </w:tcBorders>
            <w:shd w:val="clear" w:color="000000" w:fill="B7DEE8"/>
            <w:noWrap/>
            <w:vAlign w:val="center"/>
          </w:tcPr>
          <w:p w14:paraId="1EC29A57" w14:textId="77777777" w:rsidR="00EB6E40" w:rsidRPr="00EB6E40" w:rsidRDefault="00EB6E40" w:rsidP="00EB6E40">
            <w:pPr>
              <w:jc w:val="center"/>
              <w:rPr>
                <w:b/>
                <w:bCs/>
                <w:noProof/>
                <w:lang w:val="en-GB"/>
              </w:rPr>
            </w:pPr>
            <w:r w:rsidRPr="00EB6E40">
              <w:rPr>
                <w:b/>
                <w:bCs/>
                <w:noProof/>
                <w:lang w:val="ro-RO"/>
              </w:rPr>
              <w:t>Duritatea apei rece</w:t>
            </w:r>
          </w:p>
          <w:p w14:paraId="7083BDF6" w14:textId="77777777" w:rsidR="001D3DF8" w:rsidRPr="00463B03" w:rsidRDefault="001D3DF8" w:rsidP="00385391">
            <w:pPr>
              <w:jc w:val="center"/>
              <w:rPr>
                <w:b/>
                <w:bCs/>
                <w:noProof/>
              </w:rPr>
            </w:pPr>
          </w:p>
        </w:tc>
        <w:tc>
          <w:tcPr>
            <w:tcW w:w="1353" w:type="dxa"/>
            <w:tcBorders>
              <w:top w:val="single" w:sz="4" w:space="0" w:color="auto"/>
              <w:left w:val="nil"/>
              <w:bottom w:val="single" w:sz="4" w:space="0" w:color="auto"/>
              <w:right w:val="single" w:sz="8" w:space="0" w:color="auto"/>
            </w:tcBorders>
            <w:shd w:val="clear" w:color="000000" w:fill="FFFF00"/>
            <w:noWrap/>
            <w:vAlign w:val="center"/>
          </w:tcPr>
          <w:p w14:paraId="091B8334" w14:textId="768D830E" w:rsidR="001D3DF8" w:rsidRPr="00463B03" w:rsidRDefault="00EB6E40" w:rsidP="00385391">
            <w:pPr>
              <w:jc w:val="center"/>
              <w:rPr>
                <w:b/>
                <w:bCs/>
              </w:rPr>
            </w:pPr>
            <w:r w:rsidRPr="00463B03">
              <w:rPr>
                <w:b/>
                <w:bCs/>
              </w:rPr>
              <w:t>0-10</w:t>
            </w:r>
          </w:p>
        </w:tc>
        <w:tc>
          <w:tcPr>
            <w:tcW w:w="1307" w:type="dxa"/>
            <w:tcBorders>
              <w:top w:val="single" w:sz="4" w:space="0" w:color="auto"/>
              <w:left w:val="nil"/>
              <w:bottom w:val="single" w:sz="4" w:space="0" w:color="auto"/>
              <w:right w:val="single" w:sz="4" w:space="0" w:color="auto"/>
            </w:tcBorders>
            <w:shd w:val="clear" w:color="000000" w:fill="F2F2F2"/>
            <w:vAlign w:val="center"/>
          </w:tcPr>
          <w:p w14:paraId="7F8506AD" w14:textId="77E94664" w:rsidR="001D3DF8" w:rsidRPr="00463B03" w:rsidRDefault="00EB6E40" w:rsidP="00385391">
            <w:pPr>
              <w:jc w:val="center"/>
              <w:rPr>
                <w:b/>
                <w:bCs/>
              </w:rPr>
            </w:pPr>
            <w:r w:rsidRPr="00463B03">
              <w:rPr>
                <w:b/>
                <w:bCs/>
              </w:rPr>
              <w:t>Fs</w:t>
            </w:r>
          </w:p>
        </w:tc>
      </w:tr>
      <w:tr w:rsidR="001D3DF8" w:rsidRPr="00706688" w14:paraId="4761DE0E" w14:textId="77777777" w:rsidTr="001D3DF8">
        <w:trPr>
          <w:trHeight w:val="144"/>
          <w:jc w:val="center"/>
        </w:trPr>
        <w:tc>
          <w:tcPr>
            <w:tcW w:w="5743" w:type="dxa"/>
            <w:tcBorders>
              <w:top w:val="single" w:sz="4" w:space="0" w:color="auto"/>
              <w:left w:val="single" w:sz="4" w:space="0" w:color="auto"/>
              <w:bottom w:val="single" w:sz="4" w:space="0" w:color="auto"/>
              <w:right w:val="nil"/>
            </w:tcBorders>
            <w:shd w:val="clear" w:color="000000" w:fill="B7DEE8"/>
            <w:noWrap/>
            <w:vAlign w:val="center"/>
          </w:tcPr>
          <w:p w14:paraId="4B8E3E48" w14:textId="1E0299A7" w:rsidR="001D3DF8" w:rsidRPr="00463B03" w:rsidRDefault="00EB6E40" w:rsidP="00385391">
            <w:pPr>
              <w:jc w:val="center"/>
              <w:rPr>
                <w:b/>
                <w:bCs/>
                <w:noProof/>
              </w:rPr>
            </w:pPr>
            <w:r w:rsidRPr="00463B03">
              <w:rPr>
                <w:b/>
                <w:bCs/>
                <w:noProof/>
              </w:rPr>
              <w:t>Temperatura apei de clătire</w:t>
            </w:r>
          </w:p>
        </w:tc>
        <w:tc>
          <w:tcPr>
            <w:tcW w:w="1353" w:type="dxa"/>
            <w:tcBorders>
              <w:top w:val="single" w:sz="4" w:space="0" w:color="auto"/>
              <w:left w:val="nil"/>
              <w:bottom w:val="single" w:sz="4" w:space="0" w:color="auto"/>
              <w:right w:val="single" w:sz="8" w:space="0" w:color="auto"/>
            </w:tcBorders>
            <w:shd w:val="clear" w:color="000000" w:fill="FFFF00"/>
            <w:noWrap/>
            <w:vAlign w:val="center"/>
          </w:tcPr>
          <w:p w14:paraId="2AF823DA" w14:textId="356D3894" w:rsidR="001D3DF8" w:rsidRPr="00463B03" w:rsidRDefault="00EB6E40" w:rsidP="00385391">
            <w:pPr>
              <w:jc w:val="center"/>
              <w:rPr>
                <w:b/>
                <w:bCs/>
              </w:rPr>
            </w:pPr>
            <w:r w:rsidRPr="00463B03">
              <w:rPr>
                <w:b/>
                <w:bCs/>
              </w:rPr>
              <w:t>82</w:t>
            </w:r>
          </w:p>
        </w:tc>
        <w:tc>
          <w:tcPr>
            <w:tcW w:w="1307" w:type="dxa"/>
            <w:tcBorders>
              <w:top w:val="single" w:sz="4" w:space="0" w:color="auto"/>
              <w:left w:val="nil"/>
              <w:bottom w:val="single" w:sz="4" w:space="0" w:color="auto"/>
              <w:right w:val="single" w:sz="4" w:space="0" w:color="auto"/>
            </w:tcBorders>
            <w:shd w:val="clear" w:color="000000" w:fill="F2F2F2"/>
            <w:vAlign w:val="center"/>
          </w:tcPr>
          <w:p w14:paraId="0C8437EB" w14:textId="3A204A07" w:rsidR="001D3DF8" w:rsidRPr="00463B03" w:rsidRDefault="00EB6E40" w:rsidP="00385391">
            <w:pPr>
              <w:jc w:val="center"/>
              <w:rPr>
                <w:b/>
                <w:bCs/>
              </w:rPr>
            </w:pPr>
            <w:r w:rsidRPr="00463B03">
              <w:rPr>
                <w:b/>
                <w:bCs/>
              </w:rPr>
              <w:t>C</w:t>
            </w:r>
          </w:p>
        </w:tc>
      </w:tr>
      <w:tr w:rsidR="001D3DF8" w:rsidRPr="00706688" w14:paraId="097C147B" w14:textId="77777777" w:rsidTr="001D3DF8">
        <w:trPr>
          <w:trHeight w:val="132"/>
          <w:jc w:val="center"/>
        </w:trPr>
        <w:tc>
          <w:tcPr>
            <w:tcW w:w="5743" w:type="dxa"/>
            <w:tcBorders>
              <w:top w:val="single" w:sz="4" w:space="0" w:color="auto"/>
              <w:left w:val="single" w:sz="4" w:space="0" w:color="auto"/>
              <w:bottom w:val="single" w:sz="4" w:space="0" w:color="auto"/>
              <w:right w:val="nil"/>
            </w:tcBorders>
            <w:shd w:val="clear" w:color="000000" w:fill="B7DEE8"/>
            <w:noWrap/>
            <w:vAlign w:val="center"/>
          </w:tcPr>
          <w:p w14:paraId="23732BC6" w14:textId="42FEFAE9" w:rsidR="001D3DF8" w:rsidRPr="00463B03" w:rsidRDefault="00EB6E40" w:rsidP="00385391">
            <w:pPr>
              <w:jc w:val="center"/>
              <w:rPr>
                <w:b/>
                <w:bCs/>
                <w:noProof/>
              </w:rPr>
            </w:pPr>
            <w:r w:rsidRPr="00463B03">
              <w:rPr>
                <w:b/>
                <w:bCs/>
                <w:noProof/>
              </w:rPr>
              <w:t>Diametrul de intrare a apei</w:t>
            </w:r>
          </w:p>
        </w:tc>
        <w:tc>
          <w:tcPr>
            <w:tcW w:w="1353" w:type="dxa"/>
            <w:tcBorders>
              <w:top w:val="single" w:sz="4" w:space="0" w:color="auto"/>
              <w:left w:val="nil"/>
              <w:bottom w:val="single" w:sz="4" w:space="0" w:color="auto"/>
              <w:right w:val="single" w:sz="8" w:space="0" w:color="auto"/>
            </w:tcBorders>
            <w:shd w:val="clear" w:color="000000" w:fill="FFFF00"/>
            <w:noWrap/>
            <w:vAlign w:val="center"/>
          </w:tcPr>
          <w:p w14:paraId="14630EE5" w14:textId="1A968032" w:rsidR="001D3DF8" w:rsidRPr="00463B03" w:rsidRDefault="00EB6E40" w:rsidP="00385391">
            <w:pPr>
              <w:jc w:val="center"/>
              <w:rPr>
                <w:b/>
                <w:bCs/>
              </w:rPr>
            </w:pPr>
            <w:r w:rsidRPr="00463B03">
              <w:rPr>
                <w:b/>
                <w:bCs/>
              </w:rPr>
              <w:t>3/4</w:t>
            </w:r>
          </w:p>
        </w:tc>
        <w:tc>
          <w:tcPr>
            <w:tcW w:w="1307" w:type="dxa"/>
            <w:tcBorders>
              <w:top w:val="single" w:sz="4" w:space="0" w:color="auto"/>
              <w:left w:val="nil"/>
              <w:bottom w:val="single" w:sz="4" w:space="0" w:color="auto"/>
              <w:right w:val="single" w:sz="4" w:space="0" w:color="auto"/>
            </w:tcBorders>
            <w:shd w:val="clear" w:color="000000" w:fill="F2F2F2"/>
            <w:vAlign w:val="center"/>
          </w:tcPr>
          <w:p w14:paraId="373F1101" w14:textId="1096F453" w:rsidR="001D3DF8" w:rsidRPr="00463B03" w:rsidRDefault="00EB6E40" w:rsidP="00385391">
            <w:pPr>
              <w:jc w:val="center"/>
              <w:rPr>
                <w:b/>
                <w:bCs/>
              </w:rPr>
            </w:pPr>
            <w:r w:rsidRPr="00463B03">
              <w:rPr>
                <w:b/>
                <w:bCs/>
              </w:rPr>
              <w:t>Inch</w:t>
            </w:r>
          </w:p>
        </w:tc>
      </w:tr>
      <w:tr w:rsidR="001D3DF8" w:rsidRPr="00706688" w14:paraId="020BB134" w14:textId="77777777" w:rsidTr="001D3DF8">
        <w:trPr>
          <w:trHeight w:val="108"/>
          <w:jc w:val="center"/>
        </w:trPr>
        <w:tc>
          <w:tcPr>
            <w:tcW w:w="5743" w:type="dxa"/>
            <w:tcBorders>
              <w:top w:val="single" w:sz="4" w:space="0" w:color="auto"/>
              <w:left w:val="single" w:sz="4" w:space="0" w:color="auto"/>
              <w:bottom w:val="single" w:sz="4" w:space="0" w:color="auto"/>
              <w:right w:val="nil"/>
            </w:tcBorders>
            <w:shd w:val="clear" w:color="000000" w:fill="B7DEE8"/>
            <w:noWrap/>
            <w:vAlign w:val="center"/>
          </w:tcPr>
          <w:p w14:paraId="6A126240" w14:textId="1E4C0490" w:rsidR="001D3DF8" w:rsidRPr="00463B03" w:rsidRDefault="00EB6E40" w:rsidP="00385391">
            <w:pPr>
              <w:jc w:val="center"/>
              <w:rPr>
                <w:b/>
                <w:bCs/>
                <w:noProof/>
              </w:rPr>
            </w:pPr>
            <w:r w:rsidRPr="00463B03">
              <w:rPr>
                <w:b/>
                <w:bCs/>
                <w:noProof/>
              </w:rPr>
              <w:t>Presiunea de intrare a apei</w:t>
            </w:r>
          </w:p>
        </w:tc>
        <w:tc>
          <w:tcPr>
            <w:tcW w:w="1353" w:type="dxa"/>
            <w:tcBorders>
              <w:top w:val="single" w:sz="4" w:space="0" w:color="auto"/>
              <w:left w:val="nil"/>
              <w:bottom w:val="single" w:sz="4" w:space="0" w:color="auto"/>
              <w:right w:val="single" w:sz="8" w:space="0" w:color="auto"/>
            </w:tcBorders>
            <w:shd w:val="clear" w:color="000000" w:fill="FFFF00"/>
            <w:noWrap/>
            <w:vAlign w:val="center"/>
          </w:tcPr>
          <w:p w14:paraId="5E50290F" w14:textId="6600BFD7" w:rsidR="001D3DF8" w:rsidRPr="00463B03" w:rsidRDefault="00EB6E40" w:rsidP="00385391">
            <w:pPr>
              <w:jc w:val="center"/>
              <w:rPr>
                <w:b/>
                <w:bCs/>
              </w:rPr>
            </w:pPr>
            <w:r w:rsidRPr="00463B03">
              <w:rPr>
                <w:b/>
                <w:bCs/>
              </w:rPr>
              <w:t>2-4</w:t>
            </w:r>
          </w:p>
        </w:tc>
        <w:tc>
          <w:tcPr>
            <w:tcW w:w="1307" w:type="dxa"/>
            <w:tcBorders>
              <w:top w:val="single" w:sz="4" w:space="0" w:color="auto"/>
              <w:left w:val="nil"/>
              <w:bottom w:val="single" w:sz="4" w:space="0" w:color="auto"/>
              <w:right w:val="single" w:sz="4" w:space="0" w:color="auto"/>
            </w:tcBorders>
            <w:shd w:val="clear" w:color="000000" w:fill="F2F2F2"/>
            <w:vAlign w:val="center"/>
          </w:tcPr>
          <w:p w14:paraId="44440F4C" w14:textId="157940A6" w:rsidR="001D3DF8" w:rsidRPr="00463B03" w:rsidRDefault="00EB6E40" w:rsidP="00385391">
            <w:pPr>
              <w:jc w:val="center"/>
              <w:rPr>
                <w:b/>
                <w:bCs/>
              </w:rPr>
            </w:pPr>
            <w:r w:rsidRPr="00463B03">
              <w:rPr>
                <w:b/>
                <w:bCs/>
              </w:rPr>
              <w:t>Bar</w:t>
            </w:r>
          </w:p>
        </w:tc>
      </w:tr>
      <w:tr w:rsidR="001D3DF8" w:rsidRPr="00706688" w14:paraId="26582B5B" w14:textId="77777777" w:rsidTr="001D3DF8">
        <w:trPr>
          <w:trHeight w:val="132"/>
          <w:jc w:val="center"/>
        </w:trPr>
        <w:tc>
          <w:tcPr>
            <w:tcW w:w="5743" w:type="dxa"/>
            <w:tcBorders>
              <w:top w:val="single" w:sz="4" w:space="0" w:color="auto"/>
              <w:left w:val="single" w:sz="4" w:space="0" w:color="auto"/>
              <w:bottom w:val="single" w:sz="4" w:space="0" w:color="auto"/>
              <w:right w:val="nil"/>
            </w:tcBorders>
            <w:shd w:val="clear" w:color="000000" w:fill="B7DEE8"/>
            <w:noWrap/>
            <w:vAlign w:val="center"/>
          </w:tcPr>
          <w:p w14:paraId="55788392" w14:textId="5800EA5A" w:rsidR="001D3DF8" w:rsidRPr="00463B03" w:rsidRDefault="00EB6E40" w:rsidP="00385391">
            <w:pPr>
              <w:jc w:val="center"/>
              <w:rPr>
                <w:b/>
                <w:bCs/>
                <w:noProof/>
              </w:rPr>
            </w:pPr>
            <w:r w:rsidRPr="00463B03">
              <w:rPr>
                <w:b/>
                <w:bCs/>
                <w:noProof/>
              </w:rPr>
              <w:t>Temperatura de intrare a apei</w:t>
            </w:r>
          </w:p>
        </w:tc>
        <w:tc>
          <w:tcPr>
            <w:tcW w:w="1353" w:type="dxa"/>
            <w:tcBorders>
              <w:top w:val="single" w:sz="4" w:space="0" w:color="auto"/>
              <w:left w:val="nil"/>
              <w:bottom w:val="single" w:sz="8" w:space="0" w:color="auto"/>
              <w:right w:val="single" w:sz="8" w:space="0" w:color="auto"/>
            </w:tcBorders>
            <w:shd w:val="clear" w:color="000000" w:fill="FFFF00"/>
            <w:noWrap/>
            <w:vAlign w:val="center"/>
          </w:tcPr>
          <w:p w14:paraId="0B5C5CF9" w14:textId="3C37802B" w:rsidR="001D3DF8" w:rsidRPr="00463B03" w:rsidRDefault="00EB6E40" w:rsidP="00385391">
            <w:pPr>
              <w:jc w:val="center"/>
              <w:rPr>
                <w:b/>
                <w:bCs/>
              </w:rPr>
            </w:pPr>
            <w:r w:rsidRPr="00463B03">
              <w:rPr>
                <w:b/>
                <w:bCs/>
              </w:rPr>
              <w:t>50</w:t>
            </w:r>
          </w:p>
        </w:tc>
        <w:tc>
          <w:tcPr>
            <w:tcW w:w="1307" w:type="dxa"/>
            <w:tcBorders>
              <w:top w:val="single" w:sz="4" w:space="0" w:color="auto"/>
              <w:left w:val="nil"/>
              <w:bottom w:val="single" w:sz="4" w:space="0" w:color="auto"/>
              <w:right w:val="single" w:sz="4" w:space="0" w:color="auto"/>
            </w:tcBorders>
            <w:shd w:val="clear" w:color="000000" w:fill="F2F2F2"/>
            <w:vAlign w:val="center"/>
          </w:tcPr>
          <w:p w14:paraId="71676344" w14:textId="383CCDC9" w:rsidR="001D3DF8" w:rsidRPr="00463B03" w:rsidRDefault="00EB6E40" w:rsidP="00385391">
            <w:pPr>
              <w:jc w:val="center"/>
              <w:rPr>
                <w:b/>
                <w:bCs/>
              </w:rPr>
            </w:pPr>
            <w:r w:rsidRPr="00463B03">
              <w:rPr>
                <w:b/>
                <w:bCs/>
              </w:rPr>
              <w:t>C</w:t>
            </w:r>
          </w:p>
        </w:tc>
      </w:tr>
    </w:tbl>
    <w:p w14:paraId="68756759" w14:textId="77777777" w:rsidR="00834F0D" w:rsidRPr="00706688" w:rsidRDefault="00834F0D" w:rsidP="008A6262"/>
    <w:p w14:paraId="39339A33" w14:textId="2456F0C7" w:rsidR="00834F0D" w:rsidRPr="00706688" w:rsidRDefault="00834F0D" w:rsidP="008A6262"/>
    <w:p w14:paraId="3ED4B694" w14:textId="77777777" w:rsidR="00834F0D" w:rsidRPr="00706688" w:rsidRDefault="00834F0D" w:rsidP="008A6262"/>
    <w:p w14:paraId="2E898604" w14:textId="5F5DFF68" w:rsidR="008C26AF" w:rsidRPr="00160DA2" w:rsidRDefault="00160DA2" w:rsidP="00160DA2">
      <w:pPr>
        <w:pStyle w:val="Heading2"/>
        <w:rPr>
          <w:rStyle w:val="SubtleEmphasis"/>
          <w:i w:val="0"/>
          <w:iCs w:val="0"/>
          <w:color w:val="auto"/>
        </w:rPr>
      </w:pPr>
      <w:bookmarkStart w:id="3" w:name="_Toc150956010"/>
      <w:r w:rsidRPr="00160DA2">
        <w:rPr>
          <w:rStyle w:val="Heading4Char"/>
          <w:b/>
          <w:bCs/>
          <w:i w:val="0"/>
          <w:iCs w:val="0"/>
          <w:color w:val="auto"/>
          <w:szCs w:val="26"/>
        </w:rPr>
        <w:t xml:space="preserve">1 </w:t>
      </w:r>
      <w:r w:rsidR="00B17457" w:rsidRPr="00160DA2">
        <w:rPr>
          <w:rStyle w:val="Heading4Char"/>
          <w:b/>
          <w:bCs/>
          <w:i w:val="0"/>
          <w:iCs w:val="0"/>
          <w:color w:val="auto"/>
          <w:szCs w:val="26"/>
        </w:rPr>
        <w:t>INFORMAȚII</w:t>
      </w:r>
      <w:r w:rsidR="00B17457" w:rsidRPr="00160DA2">
        <w:rPr>
          <w:rStyle w:val="SubtleEmphasis"/>
          <w:i w:val="0"/>
          <w:iCs w:val="0"/>
          <w:color w:val="auto"/>
        </w:rPr>
        <w:t xml:space="preserve"> GENERALE</w:t>
      </w:r>
      <w:bookmarkEnd w:id="3"/>
    </w:p>
    <w:p w14:paraId="6CE70BEF" w14:textId="77777777" w:rsidR="008C26AF" w:rsidRPr="00706688" w:rsidRDefault="008C26AF" w:rsidP="008C26AF">
      <w:pPr>
        <w:pStyle w:val="ListParagraph"/>
        <w:ind w:left="360"/>
        <w:rPr>
          <w:rStyle w:val="SubtleEmphasis"/>
          <w:rFonts w:ascii="Times New Roman" w:hAnsi="Times New Roman" w:cs="Times New Roman"/>
          <w:b/>
          <w:i w:val="0"/>
          <w:iCs w:val="0"/>
          <w:color w:val="auto"/>
          <w:sz w:val="24"/>
          <w:szCs w:val="24"/>
        </w:rPr>
      </w:pPr>
    </w:p>
    <w:p w14:paraId="76C1D0C6" w14:textId="77777777" w:rsidR="00C22A8C" w:rsidRPr="00706688" w:rsidRDefault="004E1731" w:rsidP="00B17457">
      <w:pPr>
        <w:pStyle w:val="Heading3"/>
        <w:numPr>
          <w:ilvl w:val="1"/>
          <w:numId w:val="42"/>
        </w:numPr>
        <w:rPr>
          <w:rStyle w:val="SubtleEmphasis"/>
          <w:rFonts w:ascii="Times New Roman" w:hAnsi="Times New Roman" w:cs="Times New Roman"/>
          <w:i w:val="0"/>
          <w:iCs w:val="0"/>
          <w:color w:val="000000" w:themeColor="text1"/>
        </w:rPr>
      </w:pPr>
      <w:bookmarkStart w:id="4" w:name="_Toc150956011"/>
      <w:r w:rsidRPr="00706688">
        <w:rPr>
          <w:rStyle w:val="SubtleEmphasis"/>
          <w:rFonts w:ascii="Times New Roman" w:hAnsi="Times New Roman" w:cs="Times New Roman"/>
          <w:i w:val="0"/>
          <w:iCs w:val="0"/>
          <w:color w:val="000000" w:themeColor="text1"/>
        </w:rPr>
        <w:t>I</w:t>
      </w:r>
      <w:r w:rsidR="00B17457" w:rsidRPr="00706688">
        <w:rPr>
          <w:rStyle w:val="SubtleEmphasis"/>
          <w:rFonts w:ascii="Times New Roman" w:hAnsi="Times New Roman" w:cs="Times New Roman"/>
          <w:i w:val="0"/>
          <w:iCs w:val="0"/>
          <w:color w:val="000000" w:themeColor="text1"/>
        </w:rPr>
        <w:t>nformații</w:t>
      </w:r>
      <w:bookmarkEnd w:id="4"/>
    </w:p>
    <w:p w14:paraId="04732D00" w14:textId="6504584B" w:rsidR="009B4799" w:rsidRPr="00706688" w:rsidRDefault="00B17457" w:rsidP="00F204D7">
      <w:pPr>
        <w:pStyle w:val="ListParagraph"/>
        <w:ind w:left="792"/>
        <w:jc w:val="both"/>
        <w:rPr>
          <w:rStyle w:val="SubtleEmphasis"/>
          <w:rFonts w:ascii="Times New Roman" w:hAnsi="Times New Roman" w:cs="Times New Roman"/>
          <w:i w:val="0"/>
          <w:iCs w:val="0"/>
          <w:color w:val="auto"/>
          <w:sz w:val="24"/>
          <w:szCs w:val="24"/>
        </w:rPr>
      </w:pPr>
      <w:r w:rsidRPr="00706688">
        <w:rPr>
          <w:rFonts w:ascii="Times New Roman" w:hAnsi="Times New Roman" w:cs="Times New Roman"/>
          <w:sz w:val="24"/>
          <w:szCs w:val="24"/>
          <w:lang w:val="ro-RO"/>
        </w:rPr>
        <w:t xml:space="preserve">Piesele interne și externe ale </w:t>
      </w:r>
      <w:r w:rsidR="005830F9" w:rsidRPr="00706688">
        <w:rPr>
          <w:rFonts w:ascii="Times New Roman" w:hAnsi="Times New Roman" w:cs="Times New Roman"/>
          <w:sz w:val="24"/>
          <w:szCs w:val="24"/>
          <w:lang w:val="ro-RO"/>
        </w:rPr>
        <w:t>masinilor profesionale de spalat vase</w:t>
      </w:r>
      <w:r w:rsidRPr="00706688">
        <w:rPr>
          <w:rFonts w:ascii="Times New Roman" w:hAnsi="Times New Roman" w:cs="Times New Roman"/>
          <w:sz w:val="24"/>
          <w:szCs w:val="24"/>
          <w:lang w:val="ro-RO"/>
        </w:rPr>
        <w:t xml:space="preserve"> oferite de către Ideal Inox au fost revizuite și adaptat</w:t>
      </w:r>
      <w:r w:rsidR="00567EEB" w:rsidRPr="00706688">
        <w:rPr>
          <w:rFonts w:ascii="Times New Roman" w:hAnsi="Times New Roman" w:cs="Times New Roman"/>
          <w:sz w:val="24"/>
          <w:szCs w:val="24"/>
          <w:lang w:val="ro-RO"/>
        </w:rPr>
        <w:t>e</w:t>
      </w:r>
      <w:r w:rsidRPr="00706688">
        <w:rPr>
          <w:rFonts w:ascii="Times New Roman" w:hAnsi="Times New Roman" w:cs="Times New Roman"/>
          <w:sz w:val="24"/>
          <w:szCs w:val="24"/>
          <w:lang w:val="ro-RO"/>
        </w:rPr>
        <w:t xml:space="preserve"> la cele mai potrivite condiții climatice ale pieței. În plus, au fost efectuate verificări finale asupra calității și imaginii înainte de livrarea produsului. Manualul de util</w:t>
      </w:r>
      <w:r w:rsidR="00F204D7" w:rsidRPr="00706688">
        <w:rPr>
          <w:rFonts w:ascii="Times New Roman" w:hAnsi="Times New Roman" w:cs="Times New Roman"/>
          <w:sz w:val="24"/>
          <w:szCs w:val="24"/>
          <w:lang w:val="ro-RO"/>
        </w:rPr>
        <w:t>izare pentru fiecare produs poate fi descarcat de pe site-ul www.idealinox.ro</w:t>
      </w:r>
      <w:r w:rsidRPr="00706688">
        <w:rPr>
          <w:rFonts w:ascii="Times New Roman" w:hAnsi="Times New Roman" w:cs="Times New Roman"/>
          <w:sz w:val="24"/>
          <w:szCs w:val="24"/>
          <w:lang w:val="ro-RO"/>
        </w:rPr>
        <w:t xml:space="preserve">. Pentru utilizarea îndelungată a produsului, trebuie acordată atenție </w:t>
      </w:r>
      <w:r w:rsidR="00F204D7" w:rsidRPr="00706688">
        <w:rPr>
          <w:rFonts w:ascii="Times New Roman" w:hAnsi="Times New Roman" w:cs="Times New Roman"/>
          <w:sz w:val="24"/>
          <w:szCs w:val="24"/>
          <w:lang w:val="ro-RO"/>
        </w:rPr>
        <w:t>infomațiilor menționate</w:t>
      </w:r>
      <w:r w:rsidRPr="00706688">
        <w:rPr>
          <w:rFonts w:ascii="Times New Roman" w:hAnsi="Times New Roman" w:cs="Times New Roman"/>
          <w:sz w:val="24"/>
          <w:szCs w:val="24"/>
          <w:lang w:val="ro-RO"/>
        </w:rPr>
        <w:t xml:space="preserve"> în manualul de utilizare.</w:t>
      </w:r>
    </w:p>
    <w:p w14:paraId="51921039" w14:textId="77777777" w:rsidR="009B4799" w:rsidRPr="00706688" w:rsidRDefault="00F204D7" w:rsidP="00F204D7">
      <w:pPr>
        <w:pStyle w:val="Heading3"/>
        <w:numPr>
          <w:ilvl w:val="1"/>
          <w:numId w:val="42"/>
        </w:numPr>
        <w:rPr>
          <w:rStyle w:val="SubtleEmphasis"/>
          <w:rFonts w:ascii="Times New Roman" w:hAnsi="Times New Roman" w:cs="Times New Roman"/>
          <w:i w:val="0"/>
          <w:iCs w:val="0"/>
          <w:color w:val="000000" w:themeColor="text1"/>
        </w:rPr>
      </w:pPr>
      <w:bookmarkStart w:id="5" w:name="_Toc150956012"/>
      <w:r w:rsidRPr="00706688">
        <w:rPr>
          <w:rStyle w:val="SubtleEmphasis"/>
          <w:rFonts w:ascii="Times New Roman" w:hAnsi="Times New Roman" w:cs="Times New Roman"/>
          <w:i w:val="0"/>
          <w:iCs w:val="0"/>
          <w:color w:val="000000" w:themeColor="text1"/>
        </w:rPr>
        <w:t>Unitate service</w:t>
      </w:r>
      <w:bookmarkEnd w:id="5"/>
    </w:p>
    <w:p w14:paraId="6B852F86" w14:textId="182EEA67" w:rsidR="00F204D7" w:rsidRPr="00706688" w:rsidRDefault="00F204D7" w:rsidP="00F204D7">
      <w:pPr>
        <w:pStyle w:val="ListParagraph"/>
        <w:ind w:left="792"/>
        <w:rPr>
          <w:rStyle w:val="SubtleEmphasis"/>
          <w:rFonts w:ascii="Times New Roman" w:hAnsi="Times New Roman" w:cs="Times New Roman"/>
          <w:b/>
          <w:i w:val="0"/>
          <w:iCs w:val="0"/>
          <w:color w:val="auto"/>
          <w:sz w:val="24"/>
          <w:szCs w:val="24"/>
        </w:rPr>
      </w:pPr>
      <w:r w:rsidRPr="00706688">
        <w:rPr>
          <w:rStyle w:val="SubtleEmphasis"/>
          <w:rFonts w:ascii="Times New Roman" w:hAnsi="Times New Roman" w:cs="Times New Roman"/>
          <w:i w:val="0"/>
          <w:iCs w:val="0"/>
          <w:color w:val="auto"/>
          <w:sz w:val="24"/>
          <w:szCs w:val="24"/>
        </w:rPr>
        <w:t xml:space="preserve">Eticheta de pe suprafața </w:t>
      </w:r>
      <w:r w:rsidR="005830F9" w:rsidRPr="00706688">
        <w:rPr>
          <w:rStyle w:val="SubtleEmphasis"/>
          <w:rFonts w:ascii="Times New Roman" w:hAnsi="Times New Roman" w:cs="Times New Roman"/>
          <w:i w:val="0"/>
          <w:iCs w:val="0"/>
          <w:color w:val="auto"/>
          <w:sz w:val="24"/>
          <w:szCs w:val="24"/>
        </w:rPr>
        <w:t>exterioar</w:t>
      </w:r>
      <w:r w:rsidR="005830F9" w:rsidRPr="00706688">
        <w:rPr>
          <w:rStyle w:val="SubtleEmphasis"/>
          <w:rFonts w:ascii="Times New Roman" w:hAnsi="Times New Roman" w:cs="Times New Roman"/>
          <w:i w:val="0"/>
          <w:iCs w:val="0"/>
          <w:color w:val="auto"/>
          <w:sz w:val="24"/>
          <w:szCs w:val="24"/>
          <w:lang w:val="ro-RO"/>
        </w:rPr>
        <w:t xml:space="preserve">ă </w:t>
      </w:r>
      <w:r w:rsidRPr="00706688">
        <w:rPr>
          <w:rStyle w:val="SubtleEmphasis"/>
          <w:rFonts w:ascii="Times New Roman" w:hAnsi="Times New Roman" w:cs="Times New Roman"/>
          <w:i w:val="0"/>
          <w:iCs w:val="0"/>
          <w:color w:val="auto"/>
          <w:sz w:val="24"/>
          <w:szCs w:val="24"/>
        </w:rPr>
        <w:t>a produsului conține toate informațiile necesare pentru identificarea produsului</w:t>
      </w:r>
      <w:r w:rsidRPr="00706688">
        <w:rPr>
          <w:rStyle w:val="SubtleEmphasis"/>
          <w:rFonts w:ascii="Times New Roman" w:hAnsi="Times New Roman" w:cs="Times New Roman"/>
          <w:b/>
          <w:i w:val="0"/>
          <w:iCs w:val="0"/>
          <w:color w:val="auto"/>
          <w:sz w:val="24"/>
          <w:szCs w:val="24"/>
        </w:rPr>
        <w:t>.</w:t>
      </w:r>
    </w:p>
    <w:p w14:paraId="6F7D1932" w14:textId="77777777" w:rsidR="009B4799" w:rsidRPr="00706688" w:rsidRDefault="004E1731" w:rsidP="00F204D7">
      <w:pPr>
        <w:pStyle w:val="Heading3"/>
        <w:numPr>
          <w:ilvl w:val="1"/>
          <w:numId w:val="42"/>
        </w:numPr>
        <w:rPr>
          <w:rStyle w:val="SubtleEmphasis"/>
          <w:rFonts w:ascii="Times New Roman" w:hAnsi="Times New Roman" w:cs="Times New Roman"/>
          <w:i w:val="0"/>
          <w:iCs w:val="0"/>
          <w:color w:val="000000" w:themeColor="text1"/>
        </w:rPr>
      </w:pPr>
      <w:bookmarkStart w:id="6" w:name="_Toc150956013"/>
      <w:r w:rsidRPr="00706688">
        <w:rPr>
          <w:rStyle w:val="SubtleEmphasis"/>
          <w:rFonts w:ascii="Times New Roman" w:hAnsi="Times New Roman" w:cs="Times New Roman"/>
          <w:i w:val="0"/>
          <w:iCs w:val="0"/>
          <w:color w:val="000000" w:themeColor="text1"/>
        </w:rPr>
        <w:t>Certific</w:t>
      </w:r>
      <w:r w:rsidR="00F204D7" w:rsidRPr="00706688">
        <w:rPr>
          <w:rStyle w:val="SubtleEmphasis"/>
          <w:rFonts w:ascii="Times New Roman" w:hAnsi="Times New Roman" w:cs="Times New Roman"/>
          <w:i w:val="0"/>
          <w:iCs w:val="0"/>
          <w:color w:val="000000" w:themeColor="text1"/>
        </w:rPr>
        <w:t>ări</w:t>
      </w:r>
      <w:bookmarkEnd w:id="6"/>
    </w:p>
    <w:p w14:paraId="2D3C7433" w14:textId="51229D26" w:rsidR="00F204D7" w:rsidRPr="00706688" w:rsidRDefault="005830F9" w:rsidP="00F204D7">
      <w:pPr>
        <w:pStyle w:val="ListParagraph"/>
        <w:ind w:left="792"/>
        <w:jc w:val="both"/>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Masinile de spălat vase</w:t>
      </w:r>
      <w:r w:rsidR="00F204D7" w:rsidRPr="00706688">
        <w:rPr>
          <w:rStyle w:val="SubtleEmphasis"/>
          <w:rFonts w:ascii="Times New Roman" w:hAnsi="Times New Roman" w:cs="Times New Roman"/>
          <w:i w:val="0"/>
          <w:iCs w:val="0"/>
          <w:color w:val="auto"/>
          <w:sz w:val="24"/>
          <w:szCs w:val="24"/>
        </w:rPr>
        <w:t xml:space="preserve"> profesionale sunt fabricate în conformitate cu standardele europene.</w:t>
      </w:r>
    </w:p>
    <w:p w14:paraId="034284B3" w14:textId="77777777" w:rsidR="00132262" w:rsidRPr="00706688" w:rsidRDefault="00F204D7" w:rsidP="00F204D7">
      <w:pPr>
        <w:pStyle w:val="Heading3"/>
        <w:numPr>
          <w:ilvl w:val="1"/>
          <w:numId w:val="42"/>
        </w:numPr>
        <w:rPr>
          <w:rStyle w:val="SubtleEmphasis"/>
          <w:rFonts w:ascii="Times New Roman" w:hAnsi="Times New Roman" w:cs="Times New Roman"/>
          <w:i w:val="0"/>
          <w:iCs w:val="0"/>
          <w:color w:val="000000" w:themeColor="text1"/>
        </w:rPr>
      </w:pPr>
      <w:bookmarkStart w:id="7" w:name="_Toc150956014"/>
      <w:r w:rsidRPr="00706688">
        <w:rPr>
          <w:rStyle w:val="SubtleEmphasis"/>
          <w:rFonts w:ascii="Times New Roman" w:hAnsi="Times New Roman" w:cs="Times New Roman"/>
          <w:i w:val="0"/>
          <w:iCs w:val="0"/>
          <w:color w:val="000000" w:themeColor="text1"/>
        </w:rPr>
        <w:t>Garanție</w:t>
      </w:r>
      <w:bookmarkEnd w:id="7"/>
    </w:p>
    <w:p w14:paraId="29E97509" w14:textId="77777777" w:rsidR="00F204D7" w:rsidRPr="00706688" w:rsidRDefault="00F204D7" w:rsidP="00F204D7">
      <w:pPr>
        <w:ind w:left="708"/>
        <w:jc w:val="both"/>
        <w:rPr>
          <w:rStyle w:val="SubtleEmphasis"/>
          <w:b/>
          <w:i w:val="0"/>
          <w:iCs w:val="0"/>
          <w:color w:val="auto"/>
        </w:rPr>
      </w:pPr>
      <w:r w:rsidRPr="00706688">
        <w:rPr>
          <w:rStyle w:val="SubtleEmphasis"/>
          <w:i w:val="0"/>
          <w:iCs w:val="0"/>
          <w:color w:val="auto"/>
        </w:rPr>
        <w:t xml:space="preserve">Un produs nou este în garanție. Formularul de garanție al produsului este </w:t>
      </w:r>
      <w:r w:rsidR="00567EEB" w:rsidRPr="00706688">
        <w:rPr>
          <w:rStyle w:val="SubtleEmphasis"/>
          <w:i w:val="0"/>
          <w:iCs w:val="0"/>
          <w:color w:val="auto"/>
        </w:rPr>
        <w:t>factura</w:t>
      </w:r>
      <w:r w:rsidRPr="00706688">
        <w:rPr>
          <w:rStyle w:val="SubtleEmphasis"/>
          <w:i w:val="0"/>
          <w:iCs w:val="0"/>
          <w:color w:val="auto"/>
        </w:rPr>
        <w:t xml:space="preserve"> de achiziție. Dacă garanția</w:t>
      </w:r>
      <w:r w:rsidR="00FA0065" w:rsidRPr="00706688">
        <w:rPr>
          <w:rStyle w:val="SubtleEmphasis"/>
          <w:i w:val="0"/>
          <w:iCs w:val="0"/>
          <w:color w:val="auto"/>
        </w:rPr>
        <w:t xml:space="preserve"> </w:t>
      </w:r>
      <w:r w:rsidRPr="00706688">
        <w:rPr>
          <w:rStyle w:val="SubtleEmphasis"/>
          <w:i w:val="0"/>
          <w:iCs w:val="0"/>
          <w:color w:val="auto"/>
        </w:rPr>
        <w:t>nu a fost emisă, în baza facturii de achizitie puteți solicita această carte.</w:t>
      </w:r>
    </w:p>
    <w:p w14:paraId="7C3BA1FA" w14:textId="77777777" w:rsidR="00DA6DE9" w:rsidRPr="00706688" w:rsidRDefault="00F204D7" w:rsidP="00F204D7">
      <w:pPr>
        <w:pStyle w:val="Heading3"/>
        <w:numPr>
          <w:ilvl w:val="1"/>
          <w:numId w:val="42"/>
        </w:numPr>
        <w:rPr>
          <w:rStyle w:val="SubtleEmphasis"/>
          <w:rFonts w:ascii="Times New Roman" w:hAnsi="Times New Roman" w:cs="Times New Roman"/>
          <w:i w:val="0"/>
          <w:iCs w:val="0"/>
          <w:color w:val="000000" w:themeColor="text1"/>
        </w:rPr>
      </w:pPr>
      <w:bookmarkStart w:id="8" w:name="_Toc150956015"/>
      <w:r w:rsidRPr="00706688">
        <w:rPr>
          <w:rStyle w:val="SubtleEmphasis"/>
          <w:rFonts w:ascii="Times New Roman" w:hAnsi="Times New Roman" w:cs="Times New Roman"/>
          <w:i w:val="0"/>
          <w:iCs w:val="0"/>
          <w:color w:val="000000" w:themeColor="text1"/>
        </w:rPr>
        <w:t>Pregătire utilizatorului</w:t>
      </w:r>
      <w:bookmarkEnd w:id="8"/>
    </w:p>
    <w:p w14:paraId="16C1DE25" w14:textId="65DBC80A" w:rsidR="00C00840" w:rsidRPr="00706688" w:rsidRDefault="00F204D7" w:rsidP="00C00840">
      <w:pPr>
        <w:ind w:left="360" w:firstLine="348"/>
        <w:jc w:val="both"/>
        <w:rPr>
          <w:rStyle w:val="SubtleEmphasis"/>
          <w:i w:val="0"/>
          <w:iCs w:val="0"/>
          <w:color w:val="auto"/>
        </w:rPr>
      </w:pPr>
      <w:r w:rsidRPr="00706688">
        <w:rPr>
          <w:rStyle w:val="SubtleEmphasis"/>
          <w:i w:val="0"/>
          <w:iCs w:val="0"/>
          <w:color w:val="auto"/>
        </w:rPr>
        <w:t xml:space="preserve">Clienții ar trebui să înceapă </w:t>
      </w:r>
      <w:r w:rsidR="00C00840" w:rsidRPr="00706688">
        <w:rPr>
          <w:rStyle w:val="SubtleEmphasis"/>
          <w:i w:val="0"/>
          <w:iCs w:val="0"/>
          <w:color w:val="auto"/>
        </w:rPr>
        <w:t xml:space="preserve">folosirea </w:t>
      </w:r>
      <w:r w:rsidRPr="00706688">
        <w:rPr>
          <w:rStyle w:val="SubtleEmphasis"/>
          <w:i w:val="0"/>
          <w:iCs w:val="0"/>
          <w:color w:val="auto"/>
        </w:rPr>
        <w:t xml:space="preserve">produsul ținând cont de fiecare articol </w:t>
      </w:r>
      <w:r w:rsidR="00C00840" w:rsidRPr="00706688">
        <w:rPr>
          <w:rStyle w:val="SubtleEmphasis"/>
          <w:i w:val="0"/>
          <w:iCs w:val="0"/>
          <w:color w:val="auto"/>
        </w:rPr>
        <w:t>menționat</w:t>
      </w:r>
      <w:r w:rsidRPr="00706688">
        <w:rPr>
          <w:rStyle w:val="SubtleEmphasis"/>
          <w:i w:val="0"/>
          <w:iCs w:val="0"/>
          <w:color w:val="auto"/>
        </w:rPr>
        <w:t xml:space="preserve"> în aceast</w:t>
      </w:r>
      <w:r w:rsidR="005830F9" w:rsidRPr="00706688">
        <w:rPr>
          <w:rStyle w:val="SubtleEmphasis"/>
          <w:i w:val="0"/>
          <w:iCs w:val="0"/>
          <w:color w:val="auto"/>
        </w:rPr>
        <w:t xml:space="preserve"> manual</w:t>
      </w:r>
      <w:r w:rsidRPr="00706688">
        <w:rPr>
          <w:rStyle w:val="SubtleEmphasis"/>
          <w:i w:val="0"/>
          <w:iCs w:val="0"/>
          <w:color w:val="auto"/>
        </w:rPr>
        <w:t>.</w:t>
      </w:r>
    </w:p>
    <w:p w14:paraId="267401B1" w14:textId="77777777" w:rsidR="00C00840" w:rsidRPr="00706688" w:rsidRDefault="00C00840" w:rsidP="00C00840">
      <w:pPr>
        <w:ind w:left="360" w:firstLine="348"/>
        <w:jc w:val="both"/>
        <w:rPr>
          <w:rStyle w:val="SubtleEmphasis"/>
          <w:i w:val="0"/>
          <w:iCs w:val="0"/>
          <w:color w:val="auto"/>
        </w:rPr>
      </w:pPr>
      <w:r w:rsidRPr="00706688">
        <w:rPr>
          <w:rStyle w:val="SubtleEmphasis"/>
          <w:i w:val="0"/>
          <w:iCs w:val="0"/>
          <w:color w:val="auto"/>
        </w:rPr>
        <w:t xml:space="preserve">Utilizarea produsului de face </w:t>
      </w:r>
      <w:r w:rsidR="00F204D7" w:rsidRPr="00706688">
        <w:rPr>
          <w:rStyle w:val="SubtleEmphasis"/>
          <w:i w:val="0"/>
          <w:iCs w:val="0"/>
          <w:color w:val="auto"/>
        </w:rPr>
        <w:t xml:space="preserve">în conformitate cu regulile electrice ale țării/navei </w:t>
      </w:r>
      <w:r w:rsidRPr="00706688">
        <w:rPr>
          <w:rStyle w:val="SubtleEmphasis"/>
          <w:i w:val="0"/>
          <w:iCs w:val="0"/>
          <w:color w:val="auto"/>
        </w:rPr>
        <w:t>în care</w:t>
      </w:r>
      <w:r w:rsidR="00F204D7" w:rsidRPr="00706688">
        <w:rPr>
          <w:rStyle w:val="SubtleEmphasis"/>
          <w:i w:val="0"/>
          <w:iCs w:val="0"/>
          <w:color w:val="auto"/>
        </w:rPr>
        <w:t xml:space="preserve"> urmează să fie </w:t>
      </w:r>
      <w:r w:rsidRPr="00706688">
        <w:rPr>
          <w:rStyle w:val="SubtleEmphasis"/>
          <w:i w:val="0"/>
          <w:iCs w:val="0"/>
          <w:color w:val="auto"/>
        </w:rPr>
        <w:t>folosit</w:t>
      </w:r>
      <w:r w:rsidR="00F204D7" w:rsidRPr="00706688">
        <w:rPr>
          <w:rStyle w:val="SubtleEmphasis"/>
          <w:i w:val="0"/>
          <w:iCs w:val="0"/>
          <w:color w:val="auto"/>
        </w:rPr>
        <w:t>.</w:t>
      </w:r>
    </w:p>
    <w:p w14:paraId="4B71AB62" w14:textId="77777777" w:rsidR="00DA6DE9" w:rsidRPr="00706688" w:rsidRDefault="004E1731" w:rsidP="00C00840">
      <w:pPr>
        <w:pStyle w:val="Heading3"/>
        <w:numPr>
          <w:ilvl w:val="1"/>
          <w:numId w:val="42"/>
        </w:numPr>
        <w:rPr>
          <w:rStyle w:val="SubtleEmphasis"/>
          <w:rFonts w:ascii="Times New Roman" w:hAnsi="Times New Roman" w:cs="Times New Roman"/>
          <w:i w:val="0"/>
          <w:iCs w:val="0"/>
          <w:color w:val="000000" w:themeColor="text1"/>
        </w:rPr>
      </w:pPr>
      <w:bookmarkStart w:id="9" w:name="_Toc150956016"/>
      <w:r w:rsidRPr="00706688">
        <w:rPr>
          <w:rStyle w:val="SubtleEmphasis"/>
          <w:rFonts w:ascii="Times New Roman" w:hAnsi="Times New Roman" w:cs="Times New Roman"/>
          <w:i w:val="0"/>
          <w:iCs w:val="0"/>
          <w:color w:val="000000" w:themeColor="text1"/>
        </w:rPr>
        <w:t>Importan</w:t>
      </w:r>
      <w:r w:rsidR="00C00840" w:rsidRPr="00706688">
        <w:rPr>
          <w:rStyle w:val="SubtleEmphasis"/>
          <w:rFonts w:ascii="Times New Roman" w:hAnsi="Times New Roman" w:cs="Times New Roman"/>
          <w:i w:val="0"/>
          <w:iCs w:val="0"/>
          <w:color w:val="000000" w:themeColor="text1"/>
        </w:rPr>
        <w:t>ța manualului de utilizare</w:t>
      </w:r>
      <w:bookmarkEnd w:id="9"/>
    </w:p>
    <w:p w14:paraId="62C89E66" w14:textId="3202D045" w:rsidR="00C00840" w:rsidRPr="00706688" w:rsidRDefault="00C00840" w:rsidP="00C00840">
      <w:pPr>
        <w:ind w:left="708"/>
        <w:jc w:val="both"/>
        <w:rPr>
          <w:rStyle w:val="SubtleEmphasis"/>
          <w:i w:val="0"/>
          <w:iCs w:val="0"/>
          <w:color w:val="auto"/>
        </w:rPr>
      </w:pPr>
      <w:r w:rsidRPr="00706688">
        <w:rPr>
          <w:rStyle w:val="SubtleEmphasis"/>
          <w:i w:val="0"/>
          <w:iCs w:val="0"/>
          <w:color w:val="auto"/>
        </w:rPr>
        <w:t>Clienții trebuie să citească cu atenție informațiile din acest manual, întucât pregătirea înainte de utilizare și instalarea corectă constituie regulile de bază ale acordului dintre Vânzător și C</w:t>
      </w:r>
      <w:r w:rsidR="005830F9" w:rsidRPr="00706688">
        <w:rPr>
          <w:rStyle w:val="SubtleEmphasis"/>
          <w:i w:val="0"/>
          <w:iCs w:val="0"/>
          <w:color w:val="auto"/>
        </w:rPr>
        <w:t>umpărător</w:t>
      </w:r>
      <w:r w:rsidRPr="00706688">
        <w:rPr>
          <w:rStyle w:val="SubtleEmphasis"/>
          <w:i w:val="0"/>
          <w:iCs w:val="0"/>
          <w:color w:val="auto"/>
        </w:rPr>
        <w:t>.</w:t>
      </w:r>
    </w:p>
    <w:p w14:paraId="45719A0D" w14:textId="77777777" w:rsidR="00C00840" w:rsidRPr="00706688" w:rsidRDefault="00C00840" w:rsidP="00C00840">
      <w:pPr>
        <w:pStyle w:val="Heading3"/>
        <w:numPr>
          <w:ilvl w:val="1"/>
          <w:numId w:val="42"/>
        </w:numPr>
        <w:rPr>
          <w:rFonts w:ascii="Times New Roman" w:hAnsi="Times New Roman" w:cs="Times New Roman"/>
        </w:rPr>
      </w:pPr>
      <w:bookmarkStart w:id="10" w:name="_Toc150956017"/>
      <w:r w:rsidRPr="00706688">
        <w:rPr>
          <w:rFonts w:ascii="Times New Roman" w:hAnsi="Times New Roman" w:cs="Times New Roman"/>
        </w:rPr>
        <w:t>Scop și conținut</w:t>
      </w:r>
      <w:bookmarkEnd w:id="10"/>
    </w:p>
    <w:p w14:paraId="322FCD40" w14:textId="77777777" w:rsidR="00DB7CD8" w:rsidRPr="00706688" w:rsidRDefault="00C00840" w:rsidP="00C00840">
      <w:pPr>
        <w:pStyle w:val="ListParagraph"/>
        <w:ind w:left="792"/>
        <w:jc w:val="both"/>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 xml:space="preserve">Acest manual de utilizare nu numai că oferă clientului informații despre utilizarea produsului, ci oferă și cea mai economică și sigură utilizare a produsului. </w:t>
      </w:r>
      <w:r w:rsidR="00EC09D3" w:rsidRPr="00706688">
        <w:rPr>
          <w:rStyle w:val="SubtleEmphasis"/>
          <w:rFonts w:ascii="Times New Roman" w:hAnsi="Times New Roman" w:cs="Times New Roman"/>
          <w:i w:val="0"/>
          <w:iCs w:val="0"/>
          <w:color w:val="auto"/>
          <w:sz w:val="24"/>
          <w:szCs w:val="24"/>
        </w:rPr>
        <w:t xml:space="preserve">Acest ghid contine </w:t>
      </w:r>
      <w:r w:rsidRPr="00706688">
        <w:rPr>
          <w:rStyle w:val="SubtleEmphasis"/>
          <w:rFonts w:ascii="Times New Roman" w:hAnsi="Times New Roman" w:cs="Times New Roman"/>
          <w:i w:val="0"/>
          <w:iCs w:val="0"/>
          <w:color w:val="auto"/>
          <w:sz w:val="24"/>
          <w:szCs w:val="24"/>
        </w:rPr>
        <w:t>informații referitoare la Specificațiile tehnice, Modul de operare, Oprire, Întreținere, Piese de schimb și Siguranță.</w:t>
      </w:r>
    </w:p>
    <w:p w14:paraId="6EE1D2A2" w14:textId="77777777" w:rsidR="00C00840" w:rsidRPr="00706688" w:rsidRDefault="00FD7070" w:rsidP="00FD7070">
      <w:pPr>
        <w:pStyle w:val="ListParagraph"/>
        <w:ind w:left="1416"/>
        <w:jc w:val="both"/>
        <w:rPr>
          <w:rStyle w:val="SubtleEmphasis"/>
          <w:rFonts w:ascii="Times New Roman" w:hAnsi="Times New Roman" w:cs="Times New Roman"/>
          <w:b/>
          <w:i w:val="0"/>
          <w:iCs w:val="0"/>
          <w:color w:val="auto"/>
          <w:sz w:val="24"/>
          <w:szCs w:val="24"/>
        </w:rPr>
      </w:pPr>
      <w:r w:rsidRPr="00706688">
        <w:rPr>
          <w:rStyle w:val="infotext"/>
          <w:rFonts w:ascii="Times New Roman" w:hAnsi="Times New Roman" w:cs="Times New Roman"/>
          <w:noProof/>
          <w:sz w:val="24"/>
          <w:szCs w:val="24"/>
          <w:lang w:val="en-US"/>
        </w:rPr>
        <w:drawing>
          <wp:anchor distT="0" distB="0" distL="114300" distR="114300" simplePos="0" relativeHeight="251727872" behindDoc="0" locked="0" layoutInCell="1" allowOverlap="1" wp14:anchorId="260F040C" wp14:editId="291AFC87">
            <wp:simplePos x="0" y="0"/>
            <wp:positionH relativeFrom="margin">
              <wp:posOffset>374650</wp:posOffset>
            </wp:positionH>
            <wp:positionV relativeFrom="paragraph">
              <wp:posOffset>66675</wp:posOffset>
            </wp:positionV>
            <wp:extent cx="459841" cy="477672"/>
            <wp:effectExtent l="0" t="0" r="0" b="0"/>
            <wp:wrapNone/>
            <wp:docPr id="691" name="Resim 18"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r w:rsidR="00C00840" w:rsidRPr="00706688">
        <w:rPr>
          <w:rStyle w:val="SubtleEmphasis"/>
          <w:rFonts w:ascii="Times New Roman" w:hAnsi="Times New Roman" w:cs="Times New Roman"/>
          <w:b/>
          <w:i w:val="0"/>
          <w:iCs w:val="0"/>
          <w:color w:val="auto"/>
          <w:sz w:val="24"/>
          <w:szCs w:val="24"/>
        </w:rPr>
        <w:t>Utilizatorul și Tehnicianul trebuie să citească cu atenție acest manual înainte de a face orice intervenție asupra produsului.</w:t>
      </w:r>
    </w:p>
    <w:p w14:paraId="685A8E81" w14:textId="77777777" w:rsidR="00DB7CD8" w:rsidRPr="00706688" w:rsidRDefault="00C00840" w:rsidP="00FD7070">
      <w:pPr>
        <w:pStyle w:val="ListParagraph"/>
        <w:ind w:left="792" w:firstLine="624"/>
        <w:jc w:val="both"/>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b/>
          <w:i w:val="0"/>
          <w:iCs w:val="0"/>
          <w:color w:val="auto"/>
          <w:sz w:val="24"/>
          <w:szCs w:val="24"/>
        </w:rPr>
        <w:t xml:space="preserve">Dacă nu înțelegeți manualul de utilizare, vă rugăm să ne contactați la </w:t>
      </w:r>
      <w:hyperlink r:id="rId31" w:history="1">
        <w:r w:rsidRPr="00706688">
          <w:rPr>
            <w:rStyle w:val="Hyperlink"/>
            <w:rFonts w:ascii="Times New Roman" w:hAnsi="Times New Roman" w:cs="Times New Roman"/>
            <w:b/>
            <w:sz w:val="24"/>
            <w:szCs w:val="24"/>
          </w:rPr>
          <w:t>office@idealinox.ro</w:t>
        </w:r>
      </w:hyperlink>
      <w:r w:rsidRPr="00706688">
        <w:rPr>
          <w:rStyle w:val="SubtleEmphasis"/>
          <w:rFonts w:ascii="Times New Roman" w:hAnsi="Times New Roman" w:cs="Times New Roman"/>
          <w:b/>
          <w:i w:val="0"/>
          <w:iCs w:val="0"/>
          <w:color w:val="auto"/>
          <w:sz w:val="24"/>
          <w:szCs w:val="24"/>
        </w:rPr>
        <w:t>.</w:t>
      </w:r>
    </w:p>
    <w:p w14:paraId="7519DC3A" w14:textId="77777777" w:rsidR="00C00840" w:rsidRPr="00706688" w:rsidRDefault="00C00840" w:rsidP="00C00840">
      <w:pPr>
        <w:pStyle w:val="Heading3"/>
        <w:numPr>
          <w:ilvl w:val="1"/>
          <w:numId w:val="42"/>
        </w:numPr>
        <w:rPr>
          <w:rStyle w:val="SubtleEmphasis"/>
          <w:rFonts w:ascii="Times New Roman" w:hAnsi="Times New Roman" w:cs="Times New Roman"/>
          <w:i w:val="0"/>
          <w:iCs w:val="0"/>
          <w:color w:val="000000" w:themeColor="text1"/>
        </w:rPr>
      </w:pPr>
      <w:bookmarkStart w:id="11" w:name="_Toc150956018"/>
      <w:r w:rsidRPr="00706688">
        <w:rPr>
          <w:rStyle w:val="SubtleEmphasis"/>
          <w:rFonts w:ascii="Times New Roman" w:hAnsi="Times New Roman" w:cs="Times New Roman"/>
          <w:i w:val="0"/>
          <w:iCs w:val="0"/>
          <w:color w:val="000000" w:themeColor="text1"/>
        </w:rPr>
        <w:lastRenderedPageBreak/>
        <w:t>Cui îi este destinat manualul de utilizare?</w:t>
      </w:r>
      <w:bookmarkEnd w:id="11"/>
    </w:p>
    <w:p w14:paraId="7C229673" w14:textId="3B6C04F0" w:rsidR="00C00840" w:rsidRPr="00706688" w:rsidRDefault="00C00840" w:rsidP="00282C33">
      <w:pPr>
        <w:ind w:left="360"/>
        <w:jc w:val="both"/>
      </w:pPr>
      <w:r w:rsidRPr="00706688">
        <w:t xml:space="preserve">Acest manual de utilizare este destinat revânzătorilor, utilizatorilor precum și persoanelor autorizate să </w:t>
      </w:r>
      <w:r w:rsidR="00282C33" w:rsidRPr="00706688">
        <w:t>intervină asup</w:t>
      </w:r>
      <w:r w:rsidR="00EC09D3" w:rsidRPr="00706688">
        <w:t>r</w:t>
      </w:r>
      <w:r w:rsidR="00282C33" w:rsidRPr="00706688">
        <w:t xml:space="preserve">a </w:t>
      </w:r>
      <w:r w:rsidRPr="00706688">
        <w:t>produs</w:t>
      </w:r>
      <w:r w:rsidR="00282C33" w:rsidRPr="00706688">
        <w:t>ului</w:t>
      </w:r>
      <w:r w:rsidRPr="00706688">
        <w:t>. Utilizatorii nu trebuie să interfereze cu produsul atunci cân</w:t>
      </w:r>
      <w:r w:rsidR="00282C33" w:rsidRPr="00706688">
        <w:t>d ar trebui să intervină service-</w:t>
      </w:r>
      <w:r w:rsidRPr="00706688">
        <w:t xml:space="preserve">ul autorizat. </w:t>
      </w:r>
      <w:r w:rsidR="00834F0D" w:rsidRPr="00706688">
        <w:t>Î</w:t>
      </w:r>
      <w:r w:rsidRPr="00706688">
        <w:t xml:space="preserve">n cazul in care conditiile nu sunt </w:t>
      </w:r>
      <w:r w:rsidR="00834F0D" w:rsidRPr="00706688">
        <w:t>î</w:t>
      </w:r>
      <w:r w:rsidRPr="00706688">
        <w:t xml:space="preserve">ndeplinite, </w:t>
      </w:r>
      <w:r w:rsidR="00282C33" w:rsidRPr="00706688">
        <w:t xml:space="preserve">Ideal Inox </w:t>
      </w:r>
      <w:r w:rsidRPr="00706688">
        <w:t>n</w:t>
      </w:r>
      <w:r w:rsidR="00282C33" w:rsidRPr="00706688">
        <w:t xml:space="preserve">u </w:t>
      </w:r>
      <w:r w:rsidR="00834F0D" w:rsidRPr="00706688">
        <w:t>î</w:t>
      </w:r>
      <w:r w:rsidR="00282C33" w:rsidRPr="00706688">
        <w:t>ș</w:t>
      </w:r>
      <w:r w:rsidRPr="00706688">
        <w:t>i asuma nicio obliga</w:t>
      </w:r>
      <w:r w:rsidR="00282C33" w:rsidRPr="00706688">
        <w:t>ț</w:t>
      </w:r>
      <w:r w:rsidRPr="00706688">
        <w:t>ie legala din cauza eventualelor deteriorari produse.</w:t>
      </w:r>
    </w:p>
    <w:p w14:paraId="55F2C3DF" w14:textId="77777777" w:rsidR="00282C33" w:rsidRPr="00706688" w:rsidRDefault="00282C33" w:rsidP="00282C33">
      <w:pPr>
        <w:pStyle w:val="Heading3"/>
        <w:numPr>
          <w:ilvl w:val="1"/>
          <w:numId w:val="42"/>
        </w:numPr>
        <w:rPr>
          <w:rStyle w:val="SubtleEmphasis"/>
          <w:rFonts w:ascii="Times New Roman" w:hAnsi="Times New Roman" w:cs="Times New Roman"/>
          <w:i w:val="0"/>
          <w:iCs w:val="0"/>
          <w:color w:val="000000" w:themeColor="text1"/>
        </w:rPr>
      </w:pPr>
      <w:bookmarkStart w:id="12" w:name="_Toc150956019"/>
      <w:r w:rsidRPr="00706688">
        <w:rPr>
          <w:rStyle w:val="SubtleEmphasis"/>
          <w:rFonts w:ascii="Times New Roman" w:hAnsi="Times New Roman" w:cs="Times New Roman"/>
          <w:i w:val="0"/>
          <w:iCs w:val="0"/>
          <w:color w:val="000000" w:themeColor="text1"/>
        </w:rPr>
        <w:t>Utilizare în siguranță</w:t>
      </w:r>
      <w:bookmarkEnd w:id="12"/>
    </w:p>
    <w:p w14:paraId="5D5112DC" w14:textId="3A062DCD" w:rsidR="00282C33" w:rsidRPr="00706688" w:rsidRDefault="00282C33" w:rsidP="00282C33">
      <w:pPr>
        <w:ind w:left="720"/>
        <w:rPr>
          <w:rStyle w:val="SubtleEmphasis"/>
          <w:i w:val="0"/>
          <w:iCs w:val="0"/>
          <w:color w:val="auto"/>
        </w:rPr>
      </w:pPr>
      <w:r w:rsidRPr="00706688">
        <w:rPr>
          <w:rStyle w:val="SubtleEmphasis"/>
          <w:i w:val="0"/>
          <w:iCs w:val="0"/>
          <w:color w:val="auto"/>
        </w:rPr>
        <w:t xml:space="preserve">Acest ghid pentru utilizare și întreținere trebuie păstrat aproape de produs, astfel încât să </w:t>
      </w:r>
      <w:r w:rsidR="00EC09D3" w:rsidRPr="00706688">
        <w:rPr>
          <w:rStyle w:val="SubtleEmphasis"/>
          <w:i w:val="0"/>
          <w:iCs w:val="0"/>
          <w:color w:val="auto"/>
        </w:rPr>
        <w:t>fie</w:t>
      </w:r>
      <w:r w:rsidRPr="00706688">
        <w:rPr>
          <w:rStyle w:val="SubtleEmphasis"/>
          <w:i w:val="0"/>
          <w:iCs w:val="0"/>
          <w:color w:val="auto"/>
        </w:rPr>
        <w:t xml:space="preserve"> ușor accesibil. </w:t>
      </w:r>
    </w:p>
    <w:p w14:paraId="0A4D5B64" w14:textId="77777777" w:rsidR="00E5637D" w:rsidRPr="00706688" w:rsidRDefault="00282C33" w:rsidP="00282C33">
      <w:pPr>
        <w:pStyle w:val="Heading3"/>
        <w:numPr>
          <w:ilvl w:val="1"/>
          <w:numId w:val="42"/>
        </w:numPr>
        <w:rPr>
          <w:rStyle w:val="SubtleEmphasis"/>
          <w:rFonts w:ascii="Times New Roman" w:hAnsi="Times New Roman" w:cs="Times New Roman"/>
          <w:i w:val="0"/>
          <w:iCs w:val="0"/>
          <w:color w:val="000000" w:themeColor="text1"/>
        </w:rPr>
      </w:pPr>
      <w:bookmarkStart w:id="13" w:name="_Toc150956020"/>
      <w:r w:rsidRPr="00706688">
        <w:rPr>
          <w:rStyle w:val="SubtleEmphasis"/>
          <w:rFonts w:ascii="Times New Roman" w:hAnsi="Times New Roman" w:cs="Times New Roman"/>
          <w:i w:val="0"/>
          <w:iCs w:val="0"/>
          <w:color w:val="000000" w:themeColor="text1"/>
        </w:rPr>
        <w:t>Simboluri utilizate</w:t>
      </w:r>
      <w:bookmarkEnd w:id="13"/>
    </w:p>
    <w:tbl>
      <w:tblPr>
        <w:tblStyle w:val="TableGrid"/>
        <w:tblW w:w="0" w:type="auto"/>
        <w:jc w:val="center"/>
        <w:tblLook w:val="04A0" w:firstRow="1" w:lastRow="0" w:firstColumn="1" w:lastColumn="0" w:noHBand="0" w:noVBand="1"/>
      </w:tblPr>
      <w:tblGrid>
        <w:gridCol w:w="1674"/>
        <w:gridCol w:w="1742"/>
        <w:gridCol w:w="6608"/>
      </w:tblGrid>
      <w:tr w:rsidR="00E5637D" w:rsidRPr="00706688" w14:paraId="2A23790E" w14:textId="77777777" w:rsidTr="00504F63">
        <w:trPr>
          <w:trHeight w:val="268"/>
          <w:jc w:val="center"/>
        </w:trPr>
        <w:tc>
          <w:tcPr>
            <w:tcW w:w="1674" w:type="dxa"/>
            <w:vAlign w:val="center"/>
          </w:tcPr>
          <w:p w14:paraId="54B7BA28" w14:textId="77777777" w:rsidR="00E5637D" w:rsidRPr="00706688" w:rsidRDefault="00B068DD" w:rsidP="00282C33">
            <w:pPr>
              <w:pStyle w:val="NoSpacing"/>
              <w:jc w:val="center"/>
              <w:rPr>
                <w:rStyle w:val="Emphasis"/>
                <w:b/>
              </w:rPr>
            </w:pPr>
            <w:r w:rsidRPr="00706688">
              <w:rPr>
                <w:rStyle w:val="Emphasis"/>
                <w:b/>
              </w:rPr>
              <w:t>S</w:t>
            </w:r>
            <w:r w:rsidR="00282C33" w:rsidRPr="00706688">
              <w:rPr>
                <w:rStyle w:val="Emphasis"/>
                <w:b/>
              </w:rPr>
              <w:t>imbol</w:t>
            </w:r>
          </w:p>
        </w:tc>
        <w:tc>
          <w:tcPr>
            <w:tcW w:w="1742" w:type="dxa"/>
            <w:vAlign w:val="center"/>
          </w:tcPr>
          <w:p w14:paraId="276D7E87" w14:textId="77777777" w:rsidR="00E5637D" w:rsidRPr="00706688" w:rsidRDefault="00E5637D" w:rsidP="00504F63">
            <w:pPr>
              <w:pStyle w:val="NoSpacing"/>
              <w:jc w:val="center"/>
              <w:rPr>
                <w:rStyle w:val="Emphasis"/>
                <w:b/>
              </w:rPr>
            </w:pPr>
          </w:p>
        </w:tc>
        <w:tc>
          <w:tcPr>
            <w:tcW w:w="6608" w:type="dxa"/>
            <w:vAlign w:val="center"/>
          </w:tcPr>
          <w:p w14:paraId="2E9BCD65" w14:textId="77777777" w:rsidR="00E5637D" w:rsidRPr="00706688" w:rsidRDefault="00B068DD" w:rsidP="00282C33">
            <w:pPr>
              <w:pStyle w:val="NoSpacing"/>
              <w:jc w:val="center"/>
              <w:rPr>
                <w:rStyle w:val="Emphasis"/>
                <w:b/>
              </w:rPr>
            </w:pPr>
            <w:r w:rsidRPr="00706688">
              <w:rPr>
                <w:rStyle w:val="Emphasis"/>
                <w:b/>
              </w:rPr>
              <w:t>Descri</w:t>
            </w:r>
            <w:r w:rsidR="00282C33" w:rsidRPr="00706688">
              <w:rPr>
                <w:rStyle w:val="Emphasis"/>
                <w:b/>
              </w:rPr>
              <w:t>ere</w:t>
            </w:r>
          </w:p>
        </w:tc>
      </w:tr>
      <w:tr w:rsidR="00E5637D" w:rsidRPr="00706688" w14:paraId="1FB5EC84" w14:textId="77777777" w:rsidTr="00504F63">
        <w:trPr>
          <w:trHeight w:val="850"/>
          <w:jc w:val="center"/>
        </w:trPr>
        <w:tc>
          <w:tcPr>
            <w:tcW w:w="1674" w:type="dxa"/>
            <w:vAlign w:val="center"/>
          </w:tcPr>
          <w:p w14:paraId="2DE7CE00" w14:textId="77777777" w:rsidR="00E5637D" w:rsidRPr="00706688" w:rsidRDefault="00E5637D" w:rsidP="00E5637D">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71552" behindDoc="0" locked="0" layoutInCell="1" allowOverlap="1" wp14:anchorId="0B569B6A" wp14:editId="1494F938">
                  <wp:simplePos x="0" y="0"/>
                  <wp:positionH relativeFrom="column">
                    <wp:posOffset>234637</wp:posOffset>
                  </wp:positionH>
                  <wp:positionV relativeFrom="paragraph">
                    <wp:posOffset>-3147</wp:posOffset>
                  </wp:positionV>
                  <wp:extent cx="459841" cy="477672"/>
                  <wp:effectExtent l="0" t="0" r="0" b="0"/>
                  <wp:wrapNone/>
                  <wp:docPr id="16" name="Resim 16"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42" w:type="dxa"/>
            <w:vAlign w:val="center"/>
          </w:tcPr>
          <w:p w14:paraId="30D6AD84" w14:textId="77777777" w:rsidR="00E5637D" w:rsidRPr="00706688" w:rsidRDefault="00282C33" w:rsidP="00504F63">
            <w:pPr>
              <w:jc w:val="center"/>
              <w:rPr>
                <w:rStyle w:val="Emphasis"/>
                <w:caps/>
              </w:rPr>
            </w:pPr>
            <w:r w:rsidRPr="00706688">
              <w:rPr>
                <w:rStyle w:val="Emphasis"/>
              </w:rPr>
              <w:t>Steag roșu</w:t>
            </w:r>
          </w:p>
        </w:tc>
        <w:tc>
          <w:tcPr>
            <w:tcW w:w="6608" w:type="dxa"/>
            <w:vAlign w:val="center"/>
          </w:tcPr>
          <w:p w14:paraId="36CB80CA" w14:textId="77777777" w:rsidR="00282C33" w:rsidRPr="00706688" w:rsidRDefault="00282C33" w:rsidP="00282C33">
            <w:pPr>
              <w:rPr>
                <w:i/>
                <w:iCs/>
                <w:lang w:val="en-US"/>
              </w:rPr>
            </w:pPr>
            <w:r w:rsidRPr="00706688">
              <w:rPr>
                <w:i/>
                <w:iCs/>
                <w:lang w:val="ro-RO"/>
              </w:rPr>
              <w:t>Vă rugăm să citiți cu atenție instrucțiunile avertizate de acest simbol în prezentul manual de utilizare</w:t>
            </w:r>
          </w:p>
          <w:p w14:paraId="38188513" w14:textId="77777777" w:rsidR="00E5637D" w:rsidRPr="00706688" w:rsidRDefault="00E5637D" w:rsidP="00504F63">
            <w:pPr>
              <w:rPr>
                <w:rStyle w:val="Emphasis"/>
              </w:rPr>
            </w:pPr>
          </w:p>
        </w:tc>
      </w:tr>
      <w:tr w:rsidR="00E5637D" w:rsidRPr="00706688" w14:paraId="00EBEEE9" w14:textId="77777777" w:rsidTr="00504F63">
        <w:trPr>
          <w:trHeight w:val="835"/>
          <w:jc w:val="center"/>
        </w:trPr>
        <w:tc>
          <w:tcPr>
            <w:tcW w:w="1674" w:type="dxa"/>
            <w:vAlign w:val="center"/>
          </w:tcPr>
          <w:p w14:paraId="213F49CA" w14:textId="77777777" w:rsidR="00E5637D" w:rsidRPr="00706688" w:rsidRDefault="00504F63" w:rsidP="00504F63">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70528" behindDoc="0" locked="0" layoutInCell="1" allowOverlap="1" wp14:anchorId="3229864D" wp14:editId="7E121135">
                  <wp:simplePos x="0" y="0"/>
                  <wp:positionH relativeFrom="column">
                    <wp:posOffset>180046</wp:posOffset>
                  </wp:positionH>
                  <wp:positionV relativeFrom="paragraph">
                    <wp:posOffset>1393</wp:posOffset>
                  </wp:positionV>
                  <wp:extent cx="564556" cy="464024"/>
                  <wp:effectExtent l="0" t="0" r="6985" b="0"/>
                  <wp:wrapNone/>
                  <wp:docPr id="17" name="Resim 17" descr="Kitap simgesi — Stok Vektör #168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ap simgesi — Stok Vektör #168676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6111"/>
                          <a:stretch/>
                        </pic:blipFill>
                        <pic:spPr bwMode="auto">
                          <a:xfrm>
                            <a:off x="0" y="0"/>
                            <a:ext cx="564556" cy="464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42" w:type="dxa"/>
            <w:vAlign w:val="center"/>
          </w:tcPr>
          <w:p w14:paraId="13FE88F3" w14:textId="77777777" w:rsidR="00E5637D" w:rsidRPr="00706688" w:rsidRDefault="00282C33" w:rsidP="00504F63">
            <w:pPr>
              <w:jc w:val="center"/>
              <w:rPr>
                <w:rStyle w:val="Emphasis"/>
              </w:rPr>
            </w:pPr>
            <w:r w:rsidRPr="00706688">
              <w:rPr>
                <w:rStyle w:val="Emphasis"/>
              </w:rPr>
              <w:t>Consultare</w:t>
            </w:r>
          </w:p>
        </w:tc>
        <w:tc>
          <w:tcPr>
            <w:tcW w:w="6608" w:type="dxa"/>
            <w:vAlign w:val="center"/>
          </w:tcPr>
          <w:p w14:paraId="26D89F75" w14:textId="77777777" w:rsidR="00282C33" w:rsidRPr="00706688" w:rsidRDefault="00282C33" w:rsidP="00282C33">
            <w:pPr>
              <w:rPr>
                <w:i/>
                <w:iCs/>
                <w:lang w:val="en-US"/>
              </w:rPr>
            </w:pPr>
            <w:r w:rsidRPr="00706688">
              <w:rPr>
                <w:i/>
                <w:iCs/>
                <w:lang w:val="ro-RO"/>
              </w:rPr>
              <w:t>Înainte de a efectua orice operațiune, este esențial să consultați informații din manualul de utilizare.</w:t>
            </w:r>
          </w:p>
          <w:p w14:paraId="5F6A026D" w14:textId="77777777" w:rsidR="00E5637D" w:rsidRPr="00706688" w:rsidRDefault="00E5637D" w:rsidP="00504F63">
            <w:pPr>
              <w:rPr>
                <w:rStyle w:val="Emphasis"/>
              </w:rPr>
            </w:pPr>
          </w:p>
        </w:tc>
      </w:tr>
    </w:tbl>
    <w:p w14:paraId="763915EA" w14:textId="77777777" w:rsidR="00504F63" w:rsidRPr="00706688" w:rsidRDefault="00504F63" w:rsidP="00504F63">
      <w:pPr>
        <w:rPr>
          <w:rStyle w:val="SubtleEmphasis"/>
          <w:i w:val="0"/>
          <w:iCs w:val="0"/>
          <w:color w:val="auto"/>
        </w:rPr>
      </w:pPr>
    </w:p>
    <w:p w14:paraId="070AB7D6" w14:textId="77777777" w:rsidR="001966A5" w:rsidRPr="00706688" w:rsidRDefault="00B068DD" w:rsidP="00282C33">
      <w:pPr>
        <w:pStyle w:val="Heading2"/>
        <w:numPr>
          <w:ilvl w:val="0"/>
          <w:numId w:val="42"/>
        </w:numPr>
        <w:rPr>
          <w:rStyle w:val="SubtleEmphasis"/>
          <w:rFonts w:ascii="Times New Roman" w:hAnsi="Times New Roman" w:cs="Times New Roman"/>
          <w:i w:val="0"/>
          <w:iCs w:val="0"/>
          <w:color w:val="auto"/>
          <w:sz w:val="24"/>
          <w:szCs w:val="24"/>
        </w:rPr>
      </w:pPr>
      <w:bookmarkStart w:id="14" w:name="_Toc150956021"/>
      <w:r w:rsidRPr="00706688">
        <w:rPr>
          <w:rStyle w:val="SubtleEmphasis"/>
          <w:rFonts w:ascii="Times New Roman" w:hAnsi="Times New Roman" w:cs="Times New Roman"/>
          <w:i w:val="0"/>
          <w:iCs w:val="0"/>
          <w:color w:val="auto"/>
          <w:sz w:val="24"/>
          <w:szCs w:val="24"/>
        </w:rPr>
        <w:t>PRE</w:t>
      </w:r>
      <w:r w:rsidR="00282C33" w:rsidRPr="00706688">
        <w:rPr>
          <w:rStyle w:val="SubtleEmphasis"/>
          <w:rFonts w:ascii="Times New Roman" w:hAnsi="Times New Roman" w:cs="Times New Roman"/>
          <w:i w:val="0"/>
          <w:iCs w:val="0"/>
          <w:color w:val="auto"/>
          <w:sz w:val="24"/>
          <w:szCs w:val="24"/>
        </w:rPr>
        <w:t>GĂTIREA PRODUSULUI</w:t>
      </w:r>
      <w:bookmarkEnd w:id="14"/>
    </w:p>
    <w:p w14:paraId="413B3521" w14:textId="77777777" w:rsidR="001966A5" w:rsidRPr="00706688" w:rsidRDefault="001966A5" w:rsidP="001966A5">
      <w:pPr>
        <w:pStyle w:val="ListParagraph"/>
        <w:ind w:left="360"/>
        <w:rPr>
          <w:rStyle w:val="SubtleEmphasis"/>
          <w:rFonts w:ascii="Times New Roman" w:hAnsi="Times New Roman" w:cs="Times New Roman"/>
          <w:b/>
          <w:i w:val="0"/>
          <w:iCs w:val="0"/>
          <w:color w:val="auto"/>
          <w:sz w:val="24"/>
          <w:szCs w:val="24"/>
        </w:rPr>
      </w:pPr>
    </w:p>
    <w:p w14:paraId="3BB7584E" w14:textId="77777777" w:rsidR="00D3421D" w:rsidRPr="00706688" w:rsidRDefault="00FD7070" w:rsidP="00FD7070">
      <w:pPr>
        <w:pStyle w:val="Heading3"/>
        <w:numPr>
          <w:ilvl w:val="1"/>
          <w:numId w:val="42"/>
        </w:numPr>
        <w:rPr>
          <w:rStyle w:val="SubtleEmphasis"/>
          <w:rFonts w:ascii="Times New Roman" w:hAnsi="Times New Roman" w:cs="Times New Roman"/>
          <w:i w:val="0"/>
          <w:iCs w:val="0"/>
          <w:color w:val="000000" w:themeColor="text1"/>
        </w:rPr>
      </w:pPr>
      <w:bookmarkStart w:id="15" w:name="_Toc150956022"/>
      <w:r w:rsidRPr="00706688">
        <w:rPr>
          <w:rStyle w:val="SubtleEmphasis"/>
          <w:rFonts w:ascii="Times New Roman" w:hAnsi="Times New Roman" w:cs="Times New Roman"/>
          <w:i w:val="0"/>
          <w:iCs w:val="0"/>
          <w:color w:val="000000" w:themeColor="text1"/>
        </w:rPr>
        <w:t>Generalități</w:t>
      </w:r>
      <w:bookmarkEnd w:id="15"/>
    </w:p>
    <w:tbl>
      <w:tblPr>
        <w:tblStyle w:val="TableGrid"/>
        <w:tblW w:w="0" w:type="auto"/>
        <w:jc w:val="center"/>
        <w:tblLook w:val="04A0" w:firstRow="1" w:lastRow="0" w:firstColumn="1" w:lastColumn="0" w:noHBand="0" w:noVBand="1"/>
      </w:tblPr>
      <w:tblGrid>
        <w:gridCol w:w="1892"/>
        <w:gridCol w:w="7467"/>
      </w:tblGrid>
      <w:tr w:rsidR="00D3421D" w:rsidRPr="00706688" w14:paraId="7A5D6BD7" w14:textId="77777777" w:rsidTr="000D03F9">
        <w:trPr>
          <w:trHeight w:val="892"/>
          <w:jc w:val="center"/>
        </w:trPr>
        <w:tc>
          <w:tcPr>
            <w:tcW w:w="1892" w:type="dxa"/>
            <w:vAlign w:val="center"/>
          </w:tcPr>
          <w:p w14:paraId="03C36F5E" w14:textId="77777777" w:rsidR="00D3421D" w:rsidRPr="00706688" w:rsidRDefault="00D3421D" w:rsidP="000D03F9">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77696" behindDoc="0" locked="0" layoutInCell="1" allowOverlap="1" wp14:anchorId="3E8552C8" wp14:editId="1BC5A258">
                  <wp:simplePos x="0" y="0"/>
                  <wp:positionH relativeFrom="column">
                    <wp:posOffset>234637</wp:posOffset>
                  </wp:positionH>
                  <wp:positionV relativeFrom="paragraph">
                    <wp:posOffset>-3147</wp:posOffset>
                  </wp:positionV>
                  <wp:extent cx="459841" cy="477672"/>
                  <wp:effectExtent l="0" t="0" r="0" b="0"/>
                  <wp:wrapNone/>
                  <wp:docPr id="2" name="Resim 2"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7B941102" w14:textId="77777777" w:rsidR="00D3421D" w:rsidRPr="00706688" w:rsidRDefault="00FD7070" w:rsidP="00517560">
            <w:pPr>
              <w:rPr>
                <w:rStyle w:val="Emphasis"/>
              </w:rPr>
            </w:pPr>
            <w:r w:rsidRPr="00706688">
              <w:rPr>
                <w:rStyle w:val="Emphasis"/>
              </w:rPr>
              <w:t>Utilizatorii ar trebui să citească cu atenție informațiile d</w:t>
            </w:r>
            <w:r w:rsidR="00517560" w:rsidRPr="00706688">
              <w:rPr>
                <w:rStyle w:val="Emphasis"/>
              </w:rPr>
              <w:t>in acest manual. Aceștia</w:t>
            </w:r>
            <w:r w:rsidRPr="00706688">
              <w:rPr>
                <w:rStyle w:val="Emphasis"/>
              </w:rPr>
              <w:t xml:space="preserve"> trebuie să </w:t>
            </w:r>
            <w:r w:rsidR="00517560" w:rsidRPr="00706688">
              <w:rPr>
                <w:rStyle w:val="Emphasis"/>
              </w:rPr>
              <w:t>respecte</w:t>
            </w:r>
            <w:r w:rsidRPr="00706688">
              <w:rPr>
                <w:rStyle w:val="Emphasis"/>
              </w:rPr>
              <w:t xml:space="preserve"> cu strictețe avertismentele de siguranță specificate.</w:t>
            </w:r>
          </w:p>
        </w:tc>
      </w:tr>
    </w:tbl>
    <w:p w14:paraId="6CFF0985" w14:textId="77777777" w:rsidR="00517560" w:rsidRPr="00706688" w:rsidRDefault="00517560" w:rsidP="00517560">
      <w:pPr>
        <w:pStyle w:val="ListParagraph"/>
        <w:ind w:left="1512"/>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 Trebuie să fie luate următoarele măsuri de precauție.</w:t>
      </w:r>
    </w:p>
    <w:p w14:paraId="6AAAF0F6" w14:textId="341C1D69" w:rsidR="00517560" w:rsidRPr="00706688" w:rsidRDefault="00517560" w:rsidP="00517560">
      <w:pPr>
        <w:pStyle w:val="ListParagraph"/>
        <w:ind w:left="1512"/>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  Nu îndepărtaţi niciodată etichetele de avertizare şi lipiciurile fabricate de producător.</w:t>
      </w:r>
    </w:p>
    <w:p w14:paraId="3AEB0C99" w14:textId="35A11CD0" w:rsidR="00517560" w:rsidRPr="00706688" w:rsidRDefault="00517560" w:rsidP="00517560">
      <w:pPr>
        <w:pStyle w:val="ListParagraph"/>
        <w:ind w:left="1512"/>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  Nu dezactivați și nu îndepărtați sistemele de siguranță.</w:t>
      </w:r>
    </w:p>
    <w:p w14:paraId="664F0D64" w14:textId="3C96A0A5" w:rsidR="00517560" w:rsidRPr="00706688" w:rsidRDefault="00517560" w:rsidP="00517560">
      <w:pPr>
        <w:pStyle w:val="ListParagraph"/>
        <w:ind w:left="1512"/>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 xml:space="preserve">• </w:t>
      </w:r>
      <w:r w:rsidR="00160DA2">
        <w:rPr>
          <w:rStyle w:val="SubtleEmphasis"/>
          <w:rFonts w:ascii="Times New Roman" w:hAnsi="Times New Roman" w:cs="Times New Roman"/>
          <w:i w:val="0"/>
          <w:iCs w:val="0"/>
          <w:color w:val="auto"/>
          <w:sz w:val="24"/>
          <w:szCs w:val="24"/>
        </w:rPr>
        <w:t xml:space="preserve"> </w:t>
      </w:r>
      <w:r w:rsidRPr="00706688">
        <w:rPr>
          <w:rStyle w:val="SubtleEmphasis"/>
          <w:rFonts w:ascii="Times New Roman" w:hAnsi="Times New Roman" w:cs="Times New Roman"/>
          <w:i w:val="0"/>
          <w:iCs w:val="0"/>
          <w:color w:val="auto"/>
          <w:sz w:val="24"/>
          <w:szCs w:val="24"/>
        </w:rPr>
        <w:t>Nu atingeţi produsul cu mâinile sau picioarele ude şi umede.</w:t>
      </w:r>
    </w:p>
    <w:p w14:paraId="01C19DEF" w14:textId="799DA458" w:rsidR="00517560" w:rsidRPr="00706688" w:rsidRDefault="00517560" w:rsidP="00517560">
      <w:pPr>
        <w:pStyle w:val="ListParagraph"/>
        <w:ind w:left="1512"/>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  Nu atingeţi produsul cu picioarele goale.</w:t>
      </w:r>
    </w:p>
    <w:p w14:paraId="7BD47CD0" w14:textId="2FB6ABF8" w:rsidR="00517560" w:rsidRPr="00706688" w:rsidRDefault="00517560" w:rsidP="00517560">
      <w:pPr>
        <w:pStyle w:val="ListParagraph"/>
        <w:ind w:left="1512"/>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 xml:space="preserve">•  Nu introduceţi niciodată o şurubelniţă sau un instrument similar sub capacele de protecţie </w:t>
      </w:r>
    </w:p>
    <w:p w14:paraId="21C5311A" w14:textId="0DF0276F" w:rsidR="00517560" w:rsidRPr="00706688" w:rsidRDefault="00517560" w:rsidP="00517560">
      <w:pPr>
        <w:pStyle w:val="ListParagraph"/>
        <w:ind w:left="1512"/>
        <w:rPr>
          <w:rStyle w:val="SubtleEmphasis"/>
          <w:rFonts w:ascii="Times New Roman" w:hAnsi="Times New Roman" w:cs="Times New Roman"/>
          <w:i w:val="0"/>
          <w:iCs w:val="0"/>
          <w:color w:val="auto"/>
          <w:sz w:val="24"/>
          <w:szCs w:val="24"/>
        </w:rPr>
      </w:pPr>
      <w:r w:rsidRPr="00706688">
        <w:rPr>
          <w:rStyle w:val="infotext"/>
          <w:rFonts w:ascii="Times New Roman" w:hAnsi="Times New Roman" w:cs="Times New Roman"/>
          <w:noProof/>
          <w:sz w:val="24"/>
          <w:szCs w:val="24"/>
          <w:lang w:val="en-US"/>
        </w:rPr>
        <w:drawing>
          <wp:anchor distT="0" distB="0" distL="114300" distR="114300" simplePos="0" relativeHeight="251729920" behindDoc="0" locked="0" layoutInCell="1" allowOverlap="1" wp14:anchorId="07F1BBBA" wp14:editId="5FBB730F">
            <wp:simplePos x="0" y="0"/>
            <wp:positionH relativeFrom="column">
              <wp:posOffset>501650</wp:posOffset>
            </wp:positionH>
            <wp:positionV relativeFrom="paragraph">
              <wp:posOffset>89535</wp:posOffset>
            </wp:positionV>
            <wp:extent cx="459740" cy="477520"/>
            <wp:effectExtent l="0" t="0" r="0" b="0"/>
            <wp:wrapNone/>
            <wp:docPr id="693" name="Resim 2"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74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6688">
        <w:rPr>
          <w:rStyle w:val="SubtleEmphasis"/>
          <w:rFonts w:ascii="Times New Roman" w:hAnsi="Times New Roman" w:cs="Times New Roman"/>
          <w:i w:val="0"/>
          <w:iCs w:val="0"/>
          <w:color w:val="auto"/>
          <w:sz w:val="24"/>
          <w:szCs w:val="24"/>
        </w:rPr>
        <w:t>•  Nu trageţi niciodată de cablu pentru a deconecta ştecherul.</w:t>
      </w:r>
    </w:p>
    <w:p w14:paraId="24F96E77" w14:textId="512574BC" w:rsidR="00E05D82" w:rsidRPr="00706688" w:rsidRDefault="00517560" w:rsidP="00517560">
      <w:pPr>
        <w:ind w:left="792" w:firstLine="696"/>
        <w:rPr>
          <w:rStyle w:val="SubtleEmphasis"/>
          <w:i w:val="0"/>
          <w:iCs w:val="0"/>
          <w:color w:val="auto"/>
        </w:rPr>
      </w:pPr>
      <w:r w:rsidRPr="00706688">
        <w:rPr>
          <w:rStyle w:val="SubtleEmphasis"/>
          <w:i w:val="0"/>
          <w:iCs w:val="0"/>
          <w:color w:val="auto"/>
        </w:rPr>
        <w:t xml:space="preserve"> Deconectați </w:t>
      </w:r>
      <w:r w:rsidR="00EB6E40" w:rsidRPr="00706688">
        <w:rPr>
          <w:rStyle w:val="SubtleEmphasis"/>
          <w:i w:val="0"/>
          <w:iCs w:val="0"/>
          <w:color w:val="auto"/>
        </w:rPr>
        <w:t>mașina profesională de spalat vase</w:t>
      </w:r>
      <w:r w:rsidRPr="00706688">
        <w:rPr>
          <w:rStyle w:val="SubtleEmphasis"/>
          <w:i w:val="0"/>
          <w:iCs w:val="0"/>
          <w:color w:val="auto"/>
        </w:rPr>
        <w:t xml:space="preserve"> de la sursa de alimentare înainte de a efectua operațiuni de curățare, înlocuire sau </w:t>
      </w:r>
      <w:r w:rsidR="00EB6E40" w:rsidRPr="00706688">
        <w:rPr>
          <w:rStyle w:val="SubtleEmphasis"/>
          <w:i w:val="0"/>
          <w:iCs w:val="0"/>
          <w:color w:val="auto"/>
        </w:rPr>
        <w:t xml:space="preserve">alte oprațiuni </w:t>
      </w:r>
      <w:r w:rsidRPr="00706688">
        <w:rPr>
          <w:rStyle w:val="SubtleEmphasis"/>
          <w:i w:val="0"/>
          <w:iCs w:val="0"/>
          <w:color w:val="auto"/>
        </w:rPr>
        <w:t xml:space="preserve">similare. Mai întâi, opriți </w:t>
      </w:r>
      <w:r w:rsidR="00EB6E40" w:rsidRPr="00706688">
        <w:rPr>
          <w:rStyle w:val="SubtleEmphasis"/>
          <w:i w:val="0"/>
          <w:iCs w:val="0"/>
          <w:color w:val="auto"/>
        </w:rPr>
        <w:t>mașina de spălat vase de la</w:t>
      </w:r>
      <w:r w:rsidRPr="00706688">
        <w:rPr>
          <w:rStyle w:val="SubtleEmphasis"/>
          <w:i w:val="0"/>
          <w:iCs w:val="0"/>
          <w:color w:val="auto"/>
        </w:rPr>
        <w:t xml:space="preserve"> comutatorul de alimentare și apoi deconectați-l din priză.</w:t>
      </w:r>
    </w:p>
    <w:p w14:paraId="100F91AB" w14:textId="77777777" w:rsidR="00517560" w:rsidRPr="00706688" w:rsidRDefault="00517560" w:rsidP="00517560">
      <w:pPr>
        <w:pStyle w:val="Heading3"/>
        <w:numPr>
          <w:ilvl w:val="1"/>
          <w:numId w:val="42"/>
        </w:numPr>
        <w:rPr>
          <w:rStyle w:val="SubtleEmphasis"/>
          <w:rFonts w:ascii="Times New Roman" w:hAnsi="Times New Roman" w:cs="Times New Roman"/>
          <w:i w:val="0"/>
          <w:iCs w:val="0"/>
          <w:color w:val="000000" w:themeColor="text1"/>
        </w:rPr>
      </w:pPr>
      <w:bookmarkStart w:id="16" w:name="_Toc150956023"/>
      <w:r w:rsidRPr="00706688">
        <w:rPr>
          <w:rStyle w:val="SubtleEmphasis"/>
          <w:rFonts w:ascii="Times New Roman" w:hAnsi="Times New Roman" w:cs="Times New Roman"/>
          <w:i w:val="0"/>
          <w:iCs w:val="0"/>
          <w:color w:val="000000" w:themeColor="text1"/>
        </w:rPr>
        <w:t>Utilizări ale produsului</w:t>
      </w:r>
      <w:bookmarkEnd w:id="16"/>
    </w:p>
    <w:p w14:paraId="4053F6B5" w14:textId="29211E5C" w:rsidR="00517560" w:rsidRPr="002941C9" w:rsidRDefault="00EB6E40" w:rsidP="00517560">
      <w:pPr>
        <w:pStyle w:val="ListParagraph"/>
        <w:ind w:left="792"/>
        <w:rPr>
          <w:rStyle w:val="SubtleEmphasis"/>
          <w:rFonts w:ascii="Times New Roman" w:hAnsi="Times New Roman" w:cs="Times New Roman"/>
          <w:bCs/>
          <w:i w:val="0"/>
          <w:iCs w:val="0"/>
          <w:color w:val="auto"/>
          <w:sz w:val="24"/>
          <w:szCs w:val="24"/>
        </w:rPr>
      </w:pPr>
      <w:r w:rsidRPr="002941C9">
        <w:rPr>
          <w:rStyle w:val="SubtleEmphasis"/>
          <w:rFonts w:ascii="Times New Roman" w:hAnsi="Times New Roman" w:cs="Times New Roman"/>
          <w:bCs/>
          <w:i w:val="0"/>
          <w:iCs w:val="0"/>
          <w:color w:val="auto"/>
          <w:sz w:val="24"/>
          <w:szCs w:val="24"/>
        </w:rPr>
        <w:t>Mașinile de spălat vase profesionale</w:t>
      </w:r>
      <w:r w:rsidR="00517560" w:rsidRPr="002941C9">
        <w:rPr>
          <w:rStyle w:val="SubtleEmphasis"/>
          <w:rFonts w:ascii="Times New Roman" w:hAnsi="Times New Roman" w:cs="Times New Roman"/>
          <w:bCs/>
          <w:i w:val="0"/>
          <w:iCs w:val="0"/>
          <w:color w:val="auto"/>
          <w:sz w:val="24"/>
          <w:szCs w:val="24"/>
        </w:rPr>
        <w:t xml:space="preserve"> oferite de Ideal Inox sun</w:t>
      </w:r>
      <w:r w:rsidR="00EC09D3" w:rsidRPr="002941C9">
        <w:rPr>
          <w:rStyle w:val="SubtleEmphasis"/>
          <w:rFonts w:ascii="Times New Roman" w:hAnsi="Times New Roman" w:cs="Times New Roman"/>
          <w:bCs/>
          <w:i w:val="0"/>
          <w:iCs w:val="0"/>
          <w:color w:val="auto"/>
          <w:sz w:val="24"/>
          <w:szCs w:val="24"/>
        </w:rPr>
        <w:t>t</w:t>
      </w:r>
      <w:r w:rsidR="00517560" w:rsidRPr="002941C9">
        <w:rPr>
          <w:rStyle w:val="SubtleEmphasis"/>
          <w:rFonts w:ascii="Times New Roman" w:hAnsi="Times New Roman" w:cs="Times New Roman"/>
          <w:bCs/>
          <w:i w:val="0"/>
          <w:iCs w:val="0"/>
          <w:color w:val="auto"/>
          <w:sz w:val="24"/>
          <w:szCs w:val="24"/>
        </w:rPr>
        <w:t xml:space="preserve"> conceput</w:t>
      </w:r>
      <w:r w:rsidR="00EC09D3" w:rsidRPr="002941C9">
        <w:rPr>
          <w:rStyle w:val="SubtleEmphasis"/>
          <w:rFonts w:ascii="Times New Roman" w:hAnsi="Times New Roman" w:cs="Times New Roman"/>
          <w:bCs/>
          <w:i w:val="0"/>
          <w:iCs w:val="0"/>
          <w:color w:val="auto"/>
          <w:sz w:val="24"/>
          <w:szCs w:val="24"/>
        </w:rPr>
        <w:t>e</w:t>
      </w:r>
      <w:r w:rsidR="00517560" w:rsidRPr="002941C9">
        <w:rPr>
          <w:rStyle w:val="SubtleEmphasis"/>
          <w:rFonts w:ascii="Times New Roman" w:hAnsi="Times New Roman" w:cs="Times New Roman"/>
          <w:bCs/>
          <w:i w:val="0"/>
          <w:iCs w:val="0"/>
          <w:color w:val="auto"/>
          <w:sz w:val="24"/>
          <w:szCs w:val="24"/>
        </w:rPr>
        <w:t xml:space="preserve"> pentru utilizare în hoteluri, restaurante, fast-food și alte locuri similare.</w:t>
      </w:r>
    </w:p>
    <w:p w14:paraId="702C5053" w14:textId="77777777" w:rsidR="00517560" w:rsidRPr="00706688" w:rsidRDefault="00517560" w:rsidP="00517560">
      <w:pPr>
        <w:pStyle w:val="Heading3"/>
        <w:numPr>
          <w:ilvl w:val="1"/>
          <w:numId w:val="42"/>
        </w:numPr>
        <w:rPr>
          <w:rStyle w:val="SubtleEmphasis"/>
          <w:rFonts w:ascii="Times New Roman" w:hAnsi="Times New Roman" w:cs="Times New Roman"/>
          <w:i w:val="0"/>
          <w:iCs w:val="0"/>
          <w:color w:val="000000" w:themeColor="text1"/>
        </w:rPr>
      </w:pPr>
      <w:bookmarkStart w:id="17" w:name="_Toc150956024"/>
      <w:r w:rsidRPr="00706688">
        <w:rPr>
          <w:rStyle w:val="SubtleEmphasis"/>
          <w:rFonts w:ascii="Times New Roman" w:hAnsi="Times New Roman" w:cs="Times New Roman"/>
          <w:i w:val="0"/>
          <w:iCs w:val="0"/>
          <w:color w:val="000000" w:themeColor="text1"/>
        </w:rPr>
        <w:t>Zone indisponibile pentru utilizare</w:t>
      </w:r>
      <w:bookmarkEnd w:id="17"/>
    </w:p>
    <w:tbl>
      <w:tblPr>
        <w:tblStyle w:val="TableGrid"/>
        <w:tblW w:w="0" w:type="auto"/>
        <w:jc w:val="center"/>
        <w:tblLook w:val="04A0" w:firstRow="1" w:lastRow="0" w:firstColumn="1" w:lastColumn="0" w:noHBand="0" w:noVBand="1"/>
      </w:tblPr>
      <w:tblGrid>
        <w:gridCol w:w="1892"/>
        <w:gridCol w:w="7467"/>
      </w:tblGrid>
      <w:tr w:rsidR="005218F5" w:rsidRPr="00706688" w14:paraId="3DDA2DD9" w14:textId="77777777" w:rsidTr="000D03F9">
        <w:trPr>
          <w:trHeight w:val="892"/>
          <w:jc w:val="center"/>
        </w:trPr>
        <w:tc>
          <w:tcPr>
            <w:tcW w:w="1892" w:type="dxa"/>
            <w:vAlign w:val="center"/>
          </w:tcPr>
          <w:p w14:paraId="6F12606F" w14:textId="77777777" w:rsidR="005218F5" w:rsidRPr="00706688" w:rsidRDefault="005218F5" w:rsidP="000D03F9">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79744" behindDoc="0" locked="0" layoutInCell="1" allowOverlap="1" wp14:anchorId="3539F1E6" wp14:editId="0B01CA2B">
                  <wp:simplePos x="0" y="0"/>
                  <wp:positionH relativeFrom="column">
                    <wp:posOffset>234637</wp:posOffset>
                  </wp:positionH>
                  <wp:positionV relativeFrom="paragraph">
                    <wp:posOffset>-3147</wp:posOffset>
                  </wp:positionV>
                  <wp:extent cx="459841" cy="477672"/>
                  <wp:effectExtent l="0" t="0" r="0" b="0"/>
                  <wp:wrapNone/>
                  <wp:docPr id="4" name="Resim 4"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0A6BE6" w14:textId="33DCAB92" w:rsidR="005218F5" w:rsidRPr="00706688" w:rsidRDefault="00EB6E40" w:rsidP="000D03F9">
            <w:pPr>
              <w:rPr>
                <w:rStyle w:val="Emphasis"/>
              </w:rPr>
            </w:pPr>
            <w:r w:rsidRPr="00706688">
              <w:rPr>
                <w:rStyle w:val="Emphasis"/>
              </w:rPr>
              <w:t>Mașinile profesionale de spălat vase</w:t>
            </w:r>
            <w:r w:rsidR="00EC09D3" w:rsidRPr="00706688">
              <w:rPr>
                <w:rStyle w:val="Emphasis"/>
              </w:rPr>
              <w:t xml:space="preserve"> specificate în acest manual nu trebuie utilizate în următoarele zone.</w:t>
            </w:r>
          </w:p>
        </w:tc>
      </w:tr>
    </w:tbl>
    <w:p w14:paraId="6AE00CE4" w14:textId="11999517" w:rsidR="00517560" w:rsidRPr="00706688" w:rsidRDefault="00517560" w:rsidP="00517560">
      <w:pPr>
        <w:pStyle w:val="ListParagraph"/>
        <w:ind w:left="1512"/>
        <w:rPr>
          <w:rFonts w:ascii="Times New Roman" w:hAnsi="Times New Roman" w:cs="Times New Roman"/>
          <w:sz w:val="24"/>
          <w:szCs w:val="24"/>
          <w:lang w:val="ro-RO"/>
        </w:rPr>
      </w:pPr>
      <w:r w:rsidRPr="00706688">
        <w:rPr>
          <w:rFonts w:ascii="Times New Roman" w:hAnsi="Times New Roman" w:cs="Times New Roman"/>
          <w:sz w:val="24"/>
          <w:szCs w:val="24"/>
          <w:lang w:val="ro-RO"/>
        </w:rPr>
        <w:t>• În medii fără aer proaspăt sau exploziv</w:t>
      </w:r>
    </w:p>
    <w:p w14:paraId="305B6EC1" w14:textId="77777777" w:rsidR="00517560" w:rsidRPr="00706688" w:rsidRDefault="00517560" w:rsidP="00517560">
      <w:pPr>
        <w:pStyle w:val="ListParagraph"/>
        <w:ind w:left="1512"/>
        <w:rPr>
          <w:rFonts w:ascii="Times New Roman" w:hAnsi="Times New Roman" w:cs="Times New Roman"/>
          <w:sz w:val="24"/>
          <w:szCs w:val="24"/>
          <w:lang w:val="ro-RO"/>
        </w:rPr>
      </w:pPr>
      <w:r w:rsidRPr="00706688">
        <w:rPr>
          <w:rFonts w:ascii="Times New Roman" w:hAnsi="Times New Roman" w:cs="Times New Roman"/>
          <w:sz w:val="24"/>
          <w:szCs w:val="24"/>
          <w:lang w:val="ro-RO"/>
        </w:rPr>
        <w:t>• În locurile în care raportul ulei și praf este ridicat</w:t>
      </w:r>
    </w:p>
    <w:p w14:paraId="3EB4B98E" w14:textId="77777777" w:rsidR="00517560" w:rsidRPr="00706688" w:rsidRDefault="00517560" w:rsidP="00517560">
      <w:pPr>
        <w:pStyle w:val="ListParagraph"/>
        <w:ind w:left="1512"/>
        <w:rPr>
          <w:rFonts w:ascii="Times New Roman" w:hAnsi="Times New Roman" w:cs="Times New Roman"/>
          <w:sz w:val="24"/>
          <w:szCs w:val="24"/>
          <w:lang w:val="ro-RO"/>
        </w:rPr>
      </w:pPr>
      <w:r w:rsidRPr="00706688">
        <w:rPr>
          <w:rFonts w:ascii="Times New Roman" w:hAnsi="Times New Roman" w:cs="Times New Roman"/>
          <w:sz w:val="24"/>
          <w:szCs w:val="24"/>
          <w:lang w:val="ro-RO"/>
        </w:rPr>
        <w:t>• Acolo unde există pericol de incendiu</w:t>
      </w:r>
    </w:p>
    <w:p w14:paraId="363F5574" w14:textId="77777777" w:rsidR="00517560" w:rsidRPr="00706688" w:rsidRDefault="00517560" w:rsidP="00517560">
      <w:pPr>
        <w:pStyle w:val="ListParagraph"/>
        <w:ind w:left="1512"/>
        <w:rPr>
          <w:rFonts w:ascii="Times New Roman" w:hAnsi="Times New Roman" w:cs="Times New Roman"/>
          <w:sz w:val="24"/>
          <w:szCs w:val="24"/>
          <w:lang w:val="ro-RO"/>
        </w:rPr>
      </w:pPr>
      <w:r w:rsidRPr="00706688">
        <w:rPr>
          <w:rFonts w:ascii="Times New Roman" w:hAnsi="Times New Roman" w:cs="Times New Roman"/>
          <w:sz w:val="24"/>
          <w:szCs w:val="24"/>
          <w:lang w:val="ro-RO"/>
        </w:rPr>
        <w:lastRenderedPageBreak/>
        <w:t>• În condiții meteorologice nefavorabile</w:t>
      </w:r>
    </w:p>
    <w:p w14:paraId="36BE06F4" w14:textId="77777777" w:rsidR="00517560" w:rsidRPr="00706688" w:rsidRDefault="00517560" w:rsidP="00517560">
      <w:pPr>
        <w:pStyle w:val="ListParagraph"/>
        <w:ind w:left="1512"/>
        <w:rPr>
          <w:rFonts w:ascii="Times New Roman" w:hAnsi="Times New Roman" w:cs="Times New Roman"/>
          <w:sz w:val="24"/>
          <w:szCs w:val="24"/>
          <w:lang w:val="en-US"/>
        </w:rPr>
      </w:pPr>
      <w:r w:rsidRPr="00706688">
        <w:rPr>
          <w:rFonts w:ascii="Times New Roman" w:hAnsi="Times New Roman" w:cs="Times New Roman"/>
          <w:sz w:val="24"/>
          <w:szCs w:val="24"/>
          <w:lang w:val="ro-RO"/>
        </w:rPr>
        <w:t>• Adaptoare, surse de inserare și conectare cu câteva mufe.</w:t>
      </w:r>
    </w:p>
    <w:p w14:paraId="331D80E1" w14:textId="77777777" w:rsidR="00517560" w:rsidRPr="00706688" w:rsidRDefault="00517560" w:rsidP="00517560">
      <w:pPr>
        <w:pStyle w:val="Heading3"/>
        <w:numPr>
          <w:ilvl w:val="1"/>
          <w:numId w:val="42"/>
        </w:numPr>
        <w:rPr>
          <w:rStyle w:val="SubtleEmphasis"/>
          <w:rFonts w:ascii="Times New Roman" w:hAnsi="Times New Roman" w:cs="Times New Roman"/>
          <w:i w:val="0"/>
          <w:iCs w:val="0"/>
          <w:color w:val="000000" w:themeColor="text1"/>
        </w:rPr>
      </w:pPr>
      <w:bookmarkStart w:id="18" w:name="_Toc150956025"/>
      <w:r w:rsidRPr="00706688">
        <w:rPr>
          <w:rStyle w:val="SubtleEmphasis"/>
          <w:rFonts w:ascii="Times New Roman" w:hAnsi="Times New Roman" w:cs="Times New Roman"/>
          <w:i w:val="0"/>
          <w:iCs w:val="0"/>
          <w:color w:val="000000" w:themeColor="text1"/>
        </w:rPr>
        <w:t>Zone periculoase</w:t>
      </w:r>
      <w:bookmarkEnd w:id="18"/>
    </w:p>
    <w:p w14:paraId="0DE60119" w14:textId="4BF95212" w:rsidR="009868A1" w:rsidRPr="00706688" w:rsidRDefault="00517560" w:rsidP="00517560">
      <w:pPr>
        <w:pStyle w:val="ListParagraph"/>
        <w:ind w:left="792"/>
        <w:jc w:val="both"/>
        <w:rPr>
          <w:rStyle w:val="SubtleEmphasis"/>
          <w:rFonts w:ascii="Times New Roman" w:hAnsi="Times New Roman" w:cs="Times New Roman"/>
          <w:i w:val="0"/>
          <w:iCs w:val="0"/>
          <w:color w:val="auto"/>
          <w:sz w:val="24"/>
          <w:szCs w:val="24"/>
        </w:rPr>
      </w:pPr>
      <w:r w:rsidRPr="00706688">
        <w:rPr>
          <w:rStyle w:val="SubtleEmphasis"/>
          <w:rFonts w:ascii="Times New Roman" w:hAnsi="Times New Roman" w:cs="Times New Roman"/>
          <w:i w:val="0"/>
          <w:iCs w:val="0"/>
          <w:color w:val="auto"/>
          <w:sz w:val="24"/>
          <w:szCs w:val="24"/>
        </w:rPr>
        <w:t>Dacă trebuie să ridicați una dintre componentele de siguranță, asigurați-vă că produsul este oprit și scos din priză. Asigurați-vă că înlocuiți toate piesele, dispozitivele de protecție și etichetele legate de siguranță după</w:t>
      </w:r>
      <w:r w:rsidRPr="00706688">
        <w:rPr>
          <w:rStyle w:val="SubtleEmphasis"/>
          <w:rFonts w:ascii="Times New Roman" w:hAnsi="Times New Roman" w:cs="Times New Roman"/>
          <w:b/>
          <w:i w:val="0"/>
          <w:iCs w:val="0"/>
          <w:color w:val="auto"/>
          <w:sz w:val="24"/>
          <w:szCs w:val="24"/>
        </w:rPr>
        <w:t xml:space="preserve"> </w:t>
      </w:r>
      <w:r w:rsidRPr="00706688">
        <w:rPr>
          <w:rStyle w:val="SubtleEmphasis"/>
          <w:rFonts w:ascii="Times New Roman" w:hAnsi="Times New Roman" w:cs="Times New Roman"/>
          <w:i w:val="0"/>
          <w:iCs w:val="0"/>
          <w:color w:val="auto"/>
          <w:sz w:val="24"/>
          <w:szCs w:val="24"/>
        </w:rPr>
        <w:t>procesare.</w:t>
      </w:r>
    </w:p>
    <w:p w14:paraId="4BC4C8E4" w14:textId="77777777" w:rsidR="00517560" w:rsidRPr="00706688" w:rsidRDefault="00517560" w:rsidP="00517560">
      <w:pPr>
        <w:pStyle w:val="Heading3"/>
        <w:numPr>
          <w:ilvl w:val="1"/>
          <w:numId w:val="42"/>
        </w:numPr>
        <w:rPr>
          <w:rStyle w:val="SubtleEmphasis"/>
          <w:rFonts w:ascii="Times New Roman" w:hAnsi="Times New Roman" w:cs="Times New Roman"/>
          <w:i w:val="0"/>
          <w:iCs w:val="0"/>
          <w:color w:val="000000" w:themeColor="text1"/>
        </w:rPr>
      </w:pPr>
      <w:bookmarkStart w:id="19" w:name="_Toc150956026"/>
      <w:r w:rsidRPr="00706688">
        <w:rPr>
          <w:rStyle w:val="SubtleEmphasis"/>
          <w:rFonts w:ascii="Times New Roman" w:hAnsi="Times New Roman" w:cs="Times New Roman"/>
          <w:i w:val="0"/>
          <w:iCs w:val="0"/>
          <w:color w:val="000000" w:themeColor="text1"/>
        </w:rPr>
        <w:t>Închideți produsul</w:t>
      </w:r>
      <w:bookmarkEnd w:id="19"/>
    </w:p>
    <w:p w14:paraId="575B9E21" w14:textId="0F5AAAA2" w:rsidR="00517560" w:rsidRPr="002941C9" w:rsidRDefault="00517560" w:rsidP="002941C9">
      <w:pPr>
        <w:pStyle w:val="ListParagraph"/>
        <w:ind w:left="792"/>
        <w:jc w:val="both"/>
        <w:rPr>
          <w:rStyle w:val="SubtleEmphasis"/>
          <w:rFonts w:ascii="Times New Roman" w:hAnsi="Times New Roman" w:cs="Times New Roman"/>
          <w:bCs/>
          <w:i w:val="0"/>
          <w:iCs w:val="0"/>
          <w:color w:val="auto"/>
          <w:sz w:val="24"/>
          <w:szCs w:val="24"/>
        </w:rPr>
      </w:pPr>
      <w:r w:rsidRPr="002941C9">
        <w:rPr>
          <w:rStyle w:val="SubtleEmphasis"/>
          <w:rFonts w:ascii="Times New Roman" w:hAnsi="Times New Roman" w:cs="Times New Roman"/>
          <w:bCs/>
          <w:i w:val="0"/>
          <w:iCs w:val="0"/>
          <w:color w:val="auto"/>
          <w:sz w:val="24"/>
          <w:szCs w:val="24"/>
        </w:rPr>
        <w:t xml:space="preserve">Următoarele operațiuni sunt necesare pentru a închide </w:t>
      </w:r>
      <w:r w:rsidR="00EB6E40" w:rsidRPr="002941C9">
        <w:rPr>
          <w:rStyle w:val="SubtleEmphasis"/>
          <w:rFonts w:ascii="Times New Roman" w:hAnsi="Times New Roman" w:cs="Times New Roman"/>
          <w:bCs/>
          <w:i w:val="0"/>
          <w:iCs w:val="0"/>
          <w:color w:val="auto"/>
          <w:sz w:val="24"/>
          <w:szCs w:val="24"/>
        </w:rPr>
        <w:t>mașina de spălat vase</w:t>
      </w:r>
      <w:r w:rsidRPr="002941C9">
        <w:rPr>
          <w:rStyle w:val="SubtleEmphasis"/>
          <w:rFonts w:ascii="Times New Roman" w:hAnsi="Times New Roman" w:cs="Times New Roman"/>
          <w:bCs/>
          <w:i w:val="0"/>
          <w:iCs w:val="0"/>
          <w:color w:val="auto"/>
          <w:sz w:val="24"/>
          <w:szCs w:val="24"/>
        </w:rPr>
        <w:t>.</w:t>
      </w:r>
    </w:p>
    <w:p w14:paraId="70CE46E1" w14:textId="77777777" w:rsidR="00EF6B30" w:rsidRPr="002941C9" w:rsidRDefault="00EF6B30" w:rsidP="002941C9">
      <w:pPr>
        <w:pStyle w:val="ListParagraph"/>
        <w:ind w:left="792"/>
        <w:jc w:val="both"/>
        <w:rPr>
          <w:rStyle w:val="SubtleEmphasis"/>
          <w:rFonts w:ascii="Times New Roman" w:hAnsi="Times New Roman" w:cs="Times New Roman"/>
          <w:bCs/>
          <w:i w:val="0"/>
          <w:iCs w:val="0"/>
          <w:color w:val="auto"/>
          <w:sz w:val="24"/>
          <w:szCs w:val="24"/>
        </w:rPr>
      </w:pPr>
      <w:r w:rsidRPr="002941C9">
        <w:rPr>
          <w:rStyle w:val="SubtleEmphasis"/>
          <w:rFonts w:ascii="Times New Roman" w:hAnsi="Times New Roman" w:cs="Times New Roman"/>
          <w:bCs/>
          <w:i w:val="0"/>
          <w:iCs w:val="0"/>
          <w:color w:val="auto"/>
          <w:sz w:val="24"/>
          <w:szCs w:val="24"/>
        </w:rPr>
        <w:t xml:space="preserve">• </w:t>
      </w:r>
      <w:r w:rsidR="00517560" w:rsidRPr="002941C9">
        <w:rPr>
          <w:rStyle w:val="SubtleEmphasis"/>
          <w:rFonts w:ascii="Times New Roman" w:hAnsi="Times New Roman" w:cs="Times New Roman"/>
          <w:bCs/>
          <w:i w:val="0"/>
          <w:iCs w:val="0"/>
          <w:color w:val="auto"/>
          <w:sz w:val="24"/>
          <w:szCs w:val="24"/>
        </w:rPr>
        <w:t>Puneţi comutatorul de alimentare în poziţia „OFF“.</w:t>
      </w:r>
    </w:p>
    <w:p w14:paraId="34821F59" w14:textId="77777777" w:rsidR="00517560" w:rsidRPr="002941C9" w:rsidRDefault="00517560" w:rsidP="002941C9">
      <w:pPr>
        <w:pStyle w:val="ListParagraph"/>
        <w:ind w:left="792"/>
        <w:jc w:val="both"/>
        <w:rPr>
          <w:rStyle w:val="SubtleEmphasis"/>
          <w:rFonts w:ascii="Times New Roman" w:hAnsi="Times New Roman" w:cs="Times New Roman"/>
          <w:bCs/>
          <w:i w:val="0"/>
          <w:iCs w:val="0"/>
          <w:color w:val="auto"/>
          <w:sz w:val="24"/>
          <w:szCs w:val="24"/>
        </w:rPr>
      </w:pPr>
      <w:r w:rsidRPr="002941C9">
        <w:rPr>
          <w:rStyle w:val="SubtleEmphasis"/>
          <w:rFonts w:ascii="Times New Roman" w:hAnsi="Times New Roman" w:cs="Times New Roman"/>
          <w:bCs/>
          <w:i w:val="0"/>
          <w:iCs w:val="0"/>
          <w:color w:val="auto"/>
          <w:sz w:val="24"/>
          <w:szCs w:val="24"/>
        </w:rPr>
        <w:t>• Dacă produsul nu va fi folosit pentru o perioadă lungă de timp, deconectați ștecherul.</w:t>
      </w:r>
    </w:p>
    <w:p w14:paraId="7EF96BAD" w14:textId="77777777" w:rsidR="00EF6B30" w:rsidRPr="00706688" w:rsidRDefault="00EF6B30" w:rsidP="00EF6B30">
      <w:pPr>
        <w:pStyle w:val="Heading3"/>
        <w:numPr>
          <w:ilvl w:val="1"/>
          <w:numId w:val="42"/>
        </w:numPr>
        <w:rPr>
          <w:rFonts w:ascii="Times New Roman" w:hAnsi="Times New Roman" w:cs="Times New Roman"/>
        </w:rPr>
      </w:pPr>
      <w:bookmarkStart w:id="20" w:name="_Toc150956027"/>
      <w:r w:rsidRPr="00706688">
        <w:rPr>
          <w:rFonts w:ascii="Times New Roman" w:hAnsi="Times New Roman" w:cs="Times New Roman"/>
        </w:rPr>
        <w:t>Etichetă cu limită maximă de stivuire a produselor</w:t>
      </w:r>
      <w:bookmarkEnd w:id="20"/>
    </w:p>
    <w:p w14:paraId="41A4BD97" w14:textId="77777777" w:rsidR="00EF6B30" w:rsidRPr="00706688" w:rsidRDefault="00EF6B30" w:rsidP="00EF6B30">
      <w:pPr>
        <w:pStyle w:val="ListParagraph"/>
        <w:ind w:left="792"/>
        <w:rPr>
          <w:rStyle w:val="SubtleEmphasis"/>
          <w:rFonts w:ascii="Times New Roman" w:hAnsi="Times New Roman" w:cs="Times New Roman"/>
          <w:b/>
          <w:i w:val="0"/>
          <w:iCs w:val="0"/>
          <w:color w:val="auto"/>
          <w:sz w:val="24"/>
          <w:szCs w:val="24"/>
        </w:rPr>
      </w:pPr>
    </w:p>
    <w:p w14:paraId="680A1981" w14:textId="77777777" w:rsidR="00080616" w:rsidRPr="00706688" w:rsidRDefault="00C62304" w:rsidP="00080616">
      <w:pPr>
        <w:jc w:val="center"/>
      </w:pPr>
      <w:r w:rsidRPr="00706688">
        <w:rPr>
          <w:noProof/>
          <w:lang w:val="en-US" w:eastAsia="en-US"/>
        </w:rPr>
        <w:drawing>
          <wp:inline distT="0" distB="0" distL="0" distR="0" wp14:anchorId="5EB57D48" wp14:editId="73940CB1">
            <wp:extent cx="5390866" cy="632246"/>
            <wp:effectExtent l="0" t="0" r="63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0673" cy="632223"/>
                    </a:xfrm>
                    <a:prstGeom prst="rect">
                      <a:avLst/>
                    </a:prstGeom>
                    <a:noFill/>
                    <a:ln>
                      <a:noFill/>
                    </a:ln>
                  </pic:spPr>
                </pic:pic>
              </a:graphicData>
            </a:graphic>
          </wp:inline>
        </w:drawing>
      </w:r>
    </w:p>
    <w:p w14:paraId="668146EC" w14:textId="77777777" w:rsidR="00B34786" w:rsidRPr="00706688" w:rsidRDefault="00B34786" w:rsidP="00B34786"/>
    <w:p w14:paraId="088ABC81" w14:textId="77777777" w:rsidR="000D03F9" w:rsidRPr="00706688" w:rsidRDefault="000D03F9" w:rsidP="00B34786"/>
    <w:tbl>
      <w:tblPr>
        <w:tblStyle w:val="TableGrid"/>
        <w:tblW w:w="0" w:type="auto"/>
        <w:jc w:val="center"/>
        <w:tblLook w:val="04A0" w:firstRow="1" w:lastRow="0" w:firstColumn="1" w:lastColumn="0" w:noHBand="0" w:noVBand="1"/>
      </w:tblPr>
      <w:tblGrid>
        <w:gridCol w:w="1892"/>
        <w:gridCol w:w="7467"/>
      </w:tblGrid>
      <w:tr w:rsidR="000D03F9" w:rsidRPr="00706688" w14:paraId="1F9E2D85" w14:textId="77777777" w:rsidTr="000D03F9">
        <w:trPr>
          <w:trHeight w:val="892"/>
          <w:jc w:val="center"/>
        </w:trPr>
        <w:tc>
          <w:tcPr>
            <w:tcW w:w="1892" w:type="dxa"/>
            <w:vAlign w:val="center"/>
          </w:tcPr>
          <w:p w14:paraId="4D6E6280" w14:textId="77777777" w:rsidR="000D03F9" w:rsidRPr="00706688" w:rsidRDefault="000D03F9" w:rsidP="000D03F9">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81792" behindDoc="0" locked="0" layoutInCell="1" allowOverlap="1" wp14:anchorId="11B7E4D4" wp14:editId="56D25CAD">
                  <wp:simplePos x="0" y="0"/>
                  <wp:positionH relativeFrom="column">
                    <wp:posOffset>234637</wp:posOffset>
                  </wp:positionH>
                  <wp:positionV relativeFrom="paragraph">
                    <wp:posOffset>-3147</wp:posOffset>
                  </wp:positionV>
                  <wp:extent cx="459841" cy="477672"/>
                  <wp:effectExtent l="0" t="0" r="0" b="0"/>
                  <wp:wrapNone/>
                  <wp:docPr id="7" name="Resim 7"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1EC5A6D6" w14:textId="77777777" w:rsidR="000D03F9" w:rsidRPr="00706688" w:rsidRDefault="00C04C0C" w:rsidP="00C04C0C">
            <w:pPr>
              <w:rPr>
                <w:rStyle w:val="Emphasis"/>
              </w:rPr>
            </w:pPr>
            <w:r w:rsidRPr="00706688">
              <w:rPr>
                <w:rStyle w:val="Emphasis"/>
              </w:rPr>
              <w:t>Dacă cablul de alimentare este deteriorat din orice motiv, numai un tehnician autorizat poate înlocui acest cablu de alimentare.</w:t>
            </w:r>
          </w:p>
        </w:tc>
      </w:tr>
    </w:tbl>
    <w:p w14:paraId="12450FA0" w14:textId="77777777" w:rsidR="000D03F9" w:rsidRPr="00706688" w:rsidRDefault="000D03F9" w:rsidP="00B34786"/>
    <w:p w14:paraId="7E752B76" w14:textId="68D82829" w:rsidR="00C04C0C" w:rsidRDefault="00C04C0C" w:rsidP="00C04C0C">
      <w:pPr>
        <w:pStyle w:val="Heading2"/>
        <w:numPr>
          <w:ilvl w:val="0"/>
          <w:numId w:val="42"/>
        </w:numPr>
        <w:ind w:left="709"/>
        <w:rPr>
          <w:rFonts w:ascii="Times New Roman" w:hAnsi="Times New Roman" w:cs="Times New Roman"/>
          <w:sz w:val="24"/>
          <w:szCs w:val="24"/>
        </w:rPr>
      </w:pPr>
      <w:bookmarkStart w:id="21" w:name="_Toc150956028"/>
      <w:r w:rsidRPr="00706688">
        <w:rPr>
          <w:rFonts w:ascii="Times New Roman" w:hAnsi="Times New Roman" w:cs="Times New Roman"/>
          <w:sz w:val="24"/>
          <w:szCs w:val="24"/>
        </w:rPr>
        <w:t xml:space="preserve">TRANSPORTUL ȘI MUTAREA </w:t>
      </w:r>
      <w:r w:rsidR="00EB6E40" w:rsidRPr="00706688">
        <w:rPr>
          <w:rFonts w:ascii="Times New Roman" w:hAnsi="Times New Roman" w:cs="Times New Roman"/>
          <w:sz w:val="24"/>
          <w:szCs w:val="24"/>
        </w:rPr>
        <w:t>MAȘINII PROFESIONALE DE SPĂLAT VASE</w:t>
      </w:r>
      <w:bookmarkEnd w:id="21"/>
    </w:p>
    <w:p w14:paraId="47899A37" w14:textId="77777777" w:rsidR="00A711B4" w:rsidRPr="00A711B4" w:rsidRDefault="00A711B4" w:rsidP="00A711B4"/>
    <w:p w14:paraId="701152DD" w14:textId="5EBD9EA6" w:rsidR="00C04C0C" w:rsidRPr="00706688" w:rsidRDefault="00A711B4" w:rsidP="00C04C0C">
      <w:pPr>
        <w:ind w:left="360"/>
        <w:jc w:val="both"/>
      </w:pPr>
      <w:r>
        <w:t xml:space="preserve">       </w:t>
      </w:r>
      <w:r w:rsidR="00C04C0C" w:rsidRPr="00706688">
        <w:t xml:space="preserve">Citiți cu atenție acest manual, acesta conține informații importante despre instalarea și întreținerea </w:t>
      </w:r>
      <w:r w:rsidR="00EB6E40" w:rsidRPr="00706688">
        <w:t>echipamentului profesional</w:t>
      </w:r>
      <w:r w:rsidR="00C04C0C" w:rsidRPr="00706688">
        <w:t>. Păstrați acest manual pentru referințe viitoare.</w:t>
      </w:r>
    </w:p>
    <w:p w14:paraId="63A4D202" w14:textId="77777777" w:rsidR="000D03F9" w:rsidRPr="00706688" w:rsidRDefault="000D03F9" w:rsidP="000D03F9">
      <w:pPr>
        <w:pStyle w:val="ListParagraph"/>
        <w:ind w:left="360"/>
        <w:rPr>
          <w:rFonts w:ascii="Times New Roman" w:hAnsi="Times New Roman" w:cs="Times New Roman"/>
          <w:b/>
          <w:sz w:val="24"/>
          <w:szCs w:val="24"/>
        </w:rPr>
      </w:pPr>
    </w:p>
    <w:p w14:paraId="45197BF4" w14:textId="77777777" w:rsidR="00C04C0C" w:rsidRPr="00706688" w:rsidRDefault="00C04C0C" w:rsidP="00C04C0C">
      <w:pPr>
        <w:pStyle w:val="Heading3"/>
        <w:numPr>
          <w:ilvl w:val="1"/>
          <w:numId w:val="42"/>
        </w:numPr>
        <w:rPr>
          <w:rFonts w:ascii="Times New Roman" w:hAnsi="Times New Roman" w:cs="Times New Roman"/>
        </w:rPr>
      </w:pPr>
      <w:bookmarkStart w:id="22" w:name="_Toc150956029"/>
      <w:r w:rsidRPr="00706688">
        <w:rPr>
          <w:rFonts w:ascii="Times New Roman" w:hAnsi="Times New Roman" w:cs="Times New Roman"/>
        </w:rPr>
        <w:t>Transport și deplasare</w:t>
      </w:r>
      <w:bookmarkEnd w:id="22"/>
    </w:p>
    <w:p w14:paraId="7DB528B0" w14:textId="344BDC98" w:rsidR="003A77A1" w:rsidRDefault="00C04C0C" w:rsidP="00C04C0C">
      <w:pPr>
        <w:pStyle w:val="ListParagraph"/>
        <w:ind w:left="792"/>
        <w:jc w:val="both"/>
        <w:rPr>
          <w:rFonts w:ascii="Times New Roman" w:hAnsi="Times New Roman" w:cs="Times New Roman"/>
          <w:sz w:val="24"/>
          <w:szCs w:val="24"/>
        </w:rPr>
      </w:pPr>
      <w:r w:rsidRPr="00706688">
        <w:rPr>
          <w:rFonts w:ascii="Times New Roman" w:hAnsi="Times New Roman" w:cs="Times New Roman"/>
          <w:sz w:val="24"/>
          <w:szCs w:val="24"/>
        </w:rPr>
        <w:t xml:space="preserve">Când transportați </w:t>
      </w:r>
      <w:r w:rsidR="00EB6E40" w:rsidRPr="00706688">
        <w:rPr>
          <w:rFonts w:ascii="Times New Roman" w:hAnsi="Times New Roman" w:cs="Times New Roman"/>
          <w:sz w:val="24"/>
          <w:szCs w:val="24"/>
        </w:rPr>
        <w:t>mașinile profesionale de spălat vase</w:t>
      </w:r>
      <w:r w:rsidRPr="00706688">
        <w:rPr>
          <w:rFonts w:ascii="Times New Roman" w:hAnsi="Times New Roman" w:cs="Times New Roman"/>
          <w:sz w:val="24"/>
          <w:szCs w:val="24"/>
        </w:rPr>
        <w:t xml:space="preserve"> specificate în manual, acestea trebuie să fie transportate în poziție verticală, așa cum se </w:t>
      </w:r>
      <w:r w:rsidR="00A711B4">
        <w:rPr>
          <w:rFonts w:ascii="Times New Roman" w:hAnsi="Times New Roman" w:cs="Times New Roman"/>
          <w:sz w:val="24"/>
          <w:szCs w:val="24"/>
        </w:rPr>
        <w:t>menționează</w:t>
      </w:r>
      <w:r w:rsidRPr="00706688">
        <w:rPr>
          <w:rFonts w:ascii="Times New Roman" w:hAnsi="Times New Roman" w:cs="Times New Roman"/>
          <w:sz w:val="24"/>
          <w:szCs w:val="24"/>
        </w:rPr>
        <w:t xml:space="preserve"> pe ambalaj. Transportul trebuie efectuat de către o persoană instruită sau sub controlul acesteia. </w:t>
      </w:r>
      <w:r w:rsidR="00DD26A9" w:rsidRPr="00706688">
        <w:rPr>
          <w:rFonts w:ascii="Times New Roman" w:hAnsi="Times New Roman" w:cs="Times New Roman"/>
          <w:sz w:val="24"/>
          <w:szCs w:val="24"/>
        </w:rPr>
        <w:t>Mașinile profesionale</w:t>
      </w:r>
      <w:r w:rsidRPr="00706688">
        <w:rPr>
          <w:rFonts w:ascii="Times New Roman" w:hAnsi="Times New Roman" w:cs="Times New Roman"/>
          <w:sz w:val="24"/>
          <w:szCs w:val="24"/>
        </w:rPr>
        <w:t xml:space="preserve"> trebuie transportate astfel încât să nu deterioreze produsul. Produsele pot fi transportate ambalate sau despachetate în funcție de cererea și distanța clientului. Încărcarea și transportul trebuie efectuate cu un transpalet sau un stivuitor cu lame adecvate.</w:t>
      </w:r>
    </w:p>
    <w:p w14:paraId="5D5A7C59" w14:textId="77777777" w:rsidR="002064A1" w:rsidRPr="00706688" w:rsidRDefault="002064A1" w:rsidP="00C04C0C">
      <w:pPr>
        <w:pStyle w:val="ListParagraph"/>
        <w:ind w:left="792"/>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92"/>
        <w:gridCol w:w="7467"/>
      </w:tblGrid>
      <w:tr w:rsidR="003A77A1" w:rsidRPr="00706688" w14:paraId="28864C09" w14:textId="77777777" w:rsidTr="00C17535">
        <w:trPr>
          <w:trHeight w:val="892"/>
          <w:jc w:val="center"/>
        </w:trPr>
        <w:tc>
          <w:tcPr>
            <w:tcW w:w="1892" w:type="dxa"/>
            <w:vAlign w:val="center"/>
          </w:tcPr>
          <w:p w14:paraId="29E6DB1B" w14:textId="77777777" w:rsidR="003A77A1" w:rsidRPr="00706688" w:rsidRDefault="003A77A1" w:rsidP="00C17535">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83840" behindDoc="0" locked="0" layoutInCell="1" allowOverlap="1" wp14:anchorId="5F3A3382" wp14:editId="56D6FA30">
                  <wp:simplePos x="0" y="0"/>
                  <wp:positionH relativeFrom="column">
                    <wp:posOffset>234637</wp:posOffset>
                  </wp:positionH>
                  <wp:positionV relativeFrom="paragraph">
                    <wp:posOffset>-3147</wp:posOffset>
                  </wp:positionV>
                  <wp:extent cx="459841" cy="477672"/>
                  <wp:effectExtent l="0" t="0" r="0" b="0"/>
                  <wp:wrapNone/>
                  <wp:docPr id="8" name="Resim 8"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18705555" w14:textId="77777777" w:rsidR="003A77A1" w:rsidRPr="00706688" w:rsidRDefault="00C04C0C" w:rsidP="002064A1">
            <w:pPr>
              <w:jc w:val="both"/>
              <w:rPr>
                <w:rStyle w:val="Emphasis"/>
              </w:rPr>
            </w:pPr>
            <w:r w:rsidRPr="00706688">
              <w:rPr>
                <w:rStyle w:val="Emphasis"/>
              </w:rPr>
              <w:t>Deteriorarea produsului în timpul încărcării, descărcarii și transportului nu este acoperită de garanție. În acest caz, repararea sau repararea pieselor deteriorate ale produsului sunt în sarcina clientului.</w:t>
            </w:r>
          </w:p>
        </w:tc>
      </w:tr>
    </w:tbl>
    <w:p w14:paraId="431FCAEA" w14:textId="77777777" w:rsidR="003A77A1" w:rsidRPr="00706688" w:rsidRDefault="003A77A1" w:rsidP="000D03F9">
      <w:pPr>
        <w:pStyle w:val="ListParagraph"/>
        <w:ind w:left="792"/>
        <w:rPr>
          <w:rFonts w:ascii="Times New Roman" w:hAnsi="Times New Roman" w:cs="Times New Roman"/>
          <w:sz w:val="24"/>
          <w:szCs w:val="24"/>
        </w:rPr>
      </w:pPr>
    </w:p>
    <w:p w14:paraId="35B83E16" w14:textId="77777777" w:rsidR="00C04C0C" w:rsidRPr="00706688" w:rsidRDefault="00C04C0C" w:rsidP="00C04C0C">
      <w:pPr>
        <w:pStyle w:val="Heading3"/>
        <w:numPr>
          <w:ilvl w:val="1"/>
          <w:numId w:val="42"/>
        </w:numPr>
        <w:rPr>
          <w:rFonts w:ascii="Times New Roman" w:hAnsi="Times New Roman" w:cs="Times New Roman"/>
        </w:rPr>
      </w:pPr>
      <w:bookmarkStart w:id="23" w:name="_Toc150956030"/>
      <w:r w:rsidRPr="00706688">
        <w:rPr>
          <w:rFonts w:ascii="Times New Roman" w:hAnsi="Times New Roman" w:cs="Times New Roman"/>
        </w:rPr>
        <w:t>Depozitare neutilizată</w:t>
      </w:r>
      <w:bookmarkEnd w:id="23"/>
    </w:p>
    <w:p w14:paraId="7832ABFA" w14:textId="5742C18B" w:rsidR="00C04C0C" w:rsidRPr="00706688" w:rsidRDefault="00C04C0C" w:rsidP="002064A1">
      <w:pPr>
        <w:pStyle w:val="ListParagraph"/>
        <w:ind w:left="792"/>
        <w:jc w:val="both"/>
        <w:rPr>
          <w:rFonts w:ascii="Times New Roman" w:hAnsi="Times New Roman" w:cs="Times New Roman"/>
          <w:sz w:val="24"/>
          <w:szCs w:val="24"/>
        </w:rPr>
      </w:pPr>
      <w:r w:rsidRPr="00706688">
        <w:rPr>
          <w:rFonts w:ascii="Times New Roman" w:hAnsi="Times New Roman" w:cs="Times New Roman"/>
          <w:sz w:val="24"/>
          <w:szCs w:val="24"/>
        </w:rPr>
        <w:t xml:space="preserve">Când nu sunt utilizate pentru o perioadă lungă de timp, </w:t>
      </w:r>
      <w:r w:rsidR="00DD26A9" w:rsidRPr="00706688">
        <w:rPr>
          <w:rFonts w:ascii="Times New Roman" w:hAnsi="Times New Roman" w:cs="Times New Roman"/>
          <w:sz w:val="24"/>
          <w:szCs w:val="24"/>
        </w:rPr>
        <w:t>mașinile de spălat vase</w:t>
      </w:r>
      <w:r w:rsidRPr="00706688">
        <w:rPr>
          <w:rFonts w:ascii="Times New Roman" w:hAnsi="Times New Roman" w:cs="Times New Roman"/>
          <w:sz w:val="24"/>
          <w:szCs w:val="24"/>
        </w:rPr>
        <w:t xml:space="preserve"> trebuie păstrate în următoarele condiții de depozitare</w:t>
      </w:r>
    </w:p>
    <w:p w14:paraId="4AFC9BCB" w14:textId="77777777" w:rsidR="00C04C0C" w:rsidRPr="00706688" w:rsidRDefault="00C04C0C" w:rsidP="002064A1">
      <w:pPr>
        <w:pStyle w:val="ListParagraph"/>
        <w:ind w:left="792"/>
        <w:jc w:val="both"/>
        <w:rPr>
          <w:rFonts w:ascii="Times New Roman" w:hAnsi="Times New Roman" w:cs="Times New Roman"/>
          <w:sz w:val="24"/>
          <w:szCs w:val="24"/>
        </w:rPr>
      </w:pPr>
      <w:r w:rsidRPr="00706688">
        <w:rPr>
          <w:rFonts w:ascii="Times New Roman" w:hAnsi="Times New Roman" w:cs="Times New Roman"/>
          <w:sz w:val="24"/>
          <w:szCs w:val="24"/>
        </w:rPr>
        <w:t>• Depozitaţi produsul într-un loc închis.</w:t>
      </w:r>
    </w:p>
    <w:p w14:paraId="57F18BE4" w14:textId="77777777" w:rsidR="00C04C0C" w:rsidRPr="00706688" w:rsidRDefault="00C04C0C" w:rsidP="002064A1">
      <w:pPr>
        <w:pStyle w:val="ListParagraph"/>
        <w:ind w:left="792"/>
        <w:jc w:val="both"/>
        <w:rPr>
          <w:rFonts w:ascii="Times New Roman" w:hAnsi="Times New Roman" w:cs="Times New Roman"/>
          <w:sz w:val="24"/>
          <w:szCs w:val="24"/>
        </w:rPr>
      </w:pPr>
      <w:r w:rsidRPr="00706688">
        <w:rPr>
          <w:rFonts w:ascii="Times New Roman" w:hAnsi="Times New Roman" w:cs="Times New Roman"/>
          <w:sz w:val="24"/>
          <w:szCs w:val="24"/>
        </w:rPr>
        <w:lastRenderedPageBreak/>
        <w:t>• Nu depozitați în condiții extrem de calde sau extrem de reci.</w:t>
      </w:r>
    </w:p>
    <w:p w14:paraId="68909F2A" w14:textId="77777777" w:rsidR="00C04C0C" w:rsidRPr="00706688" w:rsidRDefault="00C04C0C" w:rsidP="002064A1">
      <w:pPr>
        <w:pStyle w:val="ListParagraph"/>
        <w:ind w:left="792"/>
        <w:jc w:val="both"/>
        <w:rPr>
          <w:rFonts w:ascii="Times New Roman" w:hAnsi="Times New Roman" w:cs="Times New Roman"/>
          <w:sz w:val="24"/>
          <w:szCs w:val="24"/>
        </w:rPr>
      </w:pPr>
      <w:r w:rsidRPr="00706688">
        <w:rPr>
          <w:rFonts w:ascii="Times New Roman" w:hAnsi="Times New Roman" w:cs="Times New Roman"/>
          <w:sz w:val="24"/>
          <w:szCs w:val="24"/>
        </w:rPr>
        <w:t>• Țineți produsul departe de materialele care pot rugini.</w:t>
      </w:r>
    </w:p>
    <w:p w14:paraId="0F36F955" w14:textId="77777777" w:rsidR="00C04C0C" w:rsidRPr="00706688" w:rsidRDefault="00C04C0C" w:rsidP="00C04C0C">
      <w:pPr>
        <w:pStyle w:val="Heading3"/>
        <w:numPr>
          <w:ilvl w:val="1"/>
          <w:numId w:val="42"/>
        </w:numPr>
        <w:rPr>
          <w:rFonts w:ascii="Times New Roman" w:hAnsi="Times New Roman" w:cs="Times New Roman"/>
        </w:rPr>
      </w:pPr>
      <w:bookmarkStart w:id="24" w:name="_Toc150956031"/>
      <w:r w:rsidRPr="00706688">
        <w:rPr>
          <w:rFonts w:ascii="Times New Roman" w:hAnsi="Times New Roman" w:cs="Times New Roman"/>
        </w:rPr>
        <w:t>Ultimele verificări</w:t>
      </w:r>
      <w:bookmarkEnd w:id="24"/>
    </w:p>
    <w:p w14:paraId="4B07FB02" w14:textId="77777777" w:rsidR="00C04C0C" w:rsidRPr="00706688" w:rsidRDefault="00C04C0C" w:rsidP="00C04C0C">
      <w:pPr>
        <w:pStyle w:val="ListParagraph"/>
        <w:ind w:left="360" w:firstLine="348"/>
        <w:jc w:val="both"/>
        <w:rPr>
          <w:rFonts w:ascii="Times New Roman" w:hAnsi="Times New Roman" w:cs="Times New Roman"/>
          <w:sz w:val="24"/>
          <w:szCs w:val="24"/>
        </w:rPr>
      </w:pPr>
      <w:r w:rsidRPr="00706688">
        <w:rPr>
          <w:rFonts w:ascii="Times New Roman" w:hAnsi="Times New Roman" w:cs="Times New Roman"/>
          <w:sz w:val="24"/>
          <w:szCs w:val="24"/>
        </w:rPr>
        <w:t>• Înainte de a pune în funcțiune frigiderele, unele inspecții de rutină pot preveni deteriorarea gravă.</w:t>
      </w:r>
    </w:p>
    <w:p w14:paraId="0C35605C" w14:textId="736146F5" w:rsidR="00C04C0C" w:rsidRPr="00706688" w:rsidRDefault="00C04C0C" w:rsidP="00C04C0C">
      <w:pPr>
        <w:pStyle w:val="ListParagraph"/>
        <w:ind w:left="360" w:firstLine="348"/>
        <w:jc w:val="both"/>
        <w:rPr>
          <w:rFonts w:ascii="Times New Roman" w:hAnsi="Times New Roman" w:cs="Times New Roman"/>
          <w:sz w:val="24"/>
          <w:szCs w:val="24"/>
        </w:rPr>
      </w:pPr>
      <w:r w:rsidRPr="00706688">
        <w:rPr>
          <w:rFonts w:ascii="Times New Roman" w:hAnsi="Times New Roman" w:cs="Times New Roman"/>
          <w:sz w:val="24"/>
          <w:szCs w:val="24"/>
        </w:rPr>
        <w:t>• Este esenţial să verificaţi dacă nu există deteriorări în timpul instalării.</w:t>
      </w:r>
    </w:p>
    <w:p w14:paraId="76BE5AB9" w14:textId="77777777" w:rsidR="00C04C0C" w:rsidRPr="00706688" w:rsidRDefault="00C04C0C" w:rsidP="00C04C0C">
      <w:pPr>
        <w:pStyle w:val="ListParagraph"/>
        <w:ind w:left="360" w:firstLine="348"/>
        <w:jc w:val="both"/>
        <w:rPr>
          <w:rFonts w:ascii="Times New Roman" w:hAnsi="Times New Roman" w:cs="Times New Roman"/>
          <w:sz w:val="24"/>
          <w:szCs w:val="24"/>
        </w:rPr>
      </w:pPr>
      <w:r w:rsidRPr="00706688">
        <w:rPr>
          <w:rFonts w:ascii="Times New Roman" w:hAnsi="Times New Roman" w:cs="Times New Roman"/>
          <w:sz w:val="24"/>
          <w:szCs w:val="24"/>
        </w:rPr>
        <w:t>• Asiguraţi-vă că panoul de control şi cablurile de alimentare sunt nedeteriorate.</w:t>
      </w:r>
    </w:p>
    <w:p w14:paraId="7FAB58F9" w14:textId="77777777" w:rsidR="00C04C0C" w:rsidRPr="00706688" w:rsidRDefault="00C04C0C" w:rsidP="00C04C0C">
      <w:pPr>
        <w:pStyle w:val="ListParagraph"/>
        <w:ind w:left="360" w:firstLine="348"/>
        <w:jc w:val="both"/>
        <w:rPr>
          <w:rFonts w:ascii="Times New Roman" w:hAnsi="Times New Roman" w:cs="Times New Roman"/>
          <w:sz w:val="24"/>
          <w:szCs w:val="24"/>
        </w:rPr>
      </w:pPr>
      <w:r w:rsidRPr="00706688">
        <w:rPr>
          <w:rFonts w:ascii="Times New Roman" w:hAnsi="Times New Roman" w:cs="Times New Roman"/>
          <w:sz w:val="24"/>
          <w:szCs w:val="24"/>
        </w:rPr>
        <w:t>• Asiguraţi-vă că produsul este conectat corect la curent electric.</w:t>
      </w:r>
    </w:p>
    <w:p w14:paraId="6B814CB4" w14:textId="77777777" w:rsidR="00C04C0C" w:rsidRPr="00706688" w:rsidRDefault="00C04C0C" w:rsidP="00C04C0C">
      <w:pPr>
        <w:pStyle w:val="ListParagraph"/>
        <w:ind w:left="360" w:firstLine="348"/>
        <w:jc w:val="both"/>
        <w:rPr>
          <w:rFonts w:ascii="Times New Roman" w:hAnsi="Times New Roman" w:cs="Times New Roman"/>
          <w:sz w:val="24"/>
          <w:szCs w:val="24"/>
        </w:rPr>
      </w:pPr>
      <w:r w:rsidRPr="00706688">
        <w:rPr>
          <w:rFonts w:ascii="Times New Roman" w:hAnsi="Times New Roman" w:cs="Times New Roman"/>
          <w:sz w:val="24"/>
          <w:szCs w:val="24"/>
        </w:rPr>
        <w:t>• Asiguraţi-vă că piesele rotative sunt poziţionate corect.</w:t>
      </w:r>
    </w:p>
    <w:p w14:paraId="5A688628" w14:textId="77777777" w:rsidR="00EA179E" w:rsidRPr="00706688" w:rsidRDefault="00EA179E" w:rsidP="00C04C0C">
      <w:pPr>
        <w:pStyle w:val="ListParagraph"/>
        <w:ind w:left="360" w:firstLine="348"/>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92"/>
        <w:gridCol w:w="7467"/>
      </w:tblGrid>
      <w:tr w:rsidR="00EA179E" w:rsidRPr="00706688" w14:paraId="023CC7B2" w14:textId="77777777" w:rsidTr="00C17535">
        <w:trPr>
          <w:trHeight w:val="892"/>
          <w:jc w:val="center"/>
        </w:trPr>
        <w:tc>
          <w:tcPr>
            <w:tcW w:w="1892" w:type="dxa"/>
            <w:vAlign w:val="center"/>
          </w:tcPr>
          <w:p w14:paraId="76EF949B" w14:textId="77777777" w:rsidR="00EA179E" w:rsidRPr="00706688" w:rsidRDefault="00EA179E" w:rsidP="00C17535">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85888" behindDoc="0" locked="0" layoutInCell="1" allowOverlap="1" wp14:anchorId="1048D5DD" wp14:editId="55412B44">
                  <wp:simplePos x="0" y="0"/>
                  <wp:positionH relativeFrom="column">
                    <wp:posOffset>234637</wp:posOffset>
                  </wp:positionH>
                  <wp:positionV relativeFrom="paragraph">
                    <wp:posOffset>-3147</wp:posOffset>
                  </wp:positionV>
                  <wp:extent cx="459841" cy="477672"/>
                  <wp:effectExtent l="0" t="0" r="0" b="0"/>
                  <wp:wrapNone/>
                  <wp:docPr id="14" name="Resim 14"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024E39C" w14:textId="77777777" w:rsidR="00EA179E" w:rsidRPr="00706688" w:rsidRDefault="00C04C0C" w:rsidP="00C04C0C">
            <w:pPr>
              <w:jc w:val="both"/>
              <w:rPr>
                <w:rStyle w:val="Emphasis"/>
              </w:rPr>
            </w:pPr>
            <w:r w:rsidRPr="00706688">
              <w:rPr>
                <w:rStyle w:val="Emphasis"/>
              </w:rPr>
              <w:t>Pentru o performanță optimă a frigiderului, așezați întotdeauna produsul în locuri unde circulația aerului este mare și departe de sursele de căldură.</w:t>
            </w:r>
          </w:p>
        </w:tc>
      </w:tr>
    </w:tbl>
    <w:p w14:paraId="70C599FB" w14:textId="77777777" w:rsidR="00EA179E" w:rsidRPr="00706688" w:rsidRDefault="00596956" w:rsidP="00596956">
      <w:pPr>
        <w:pStyle w:val="Heading2"/>
        <w:numPr>
          <w:ilvl w:val="0"/>
          <w:numId w:val="42"/>
        </w:numPr>
        <w:rPr>
          <w:rFonts w:ascii="Times New Roman" w:hAnsi="Times New Roman" w:cs="Times New Roman"/>
          <w:sz w:val="24"/>
          <w:szCs w:val="24"/>
        </w:rPr>
      </w:pPr>
      <w:bookmarkStart w:id="25" w:name="_Toc150956032"/>
      <w:r w:rsidRPr="00706688">
        <w:rPr>
          <w:rFonts w:ascii="Times New Roman" w:hAnsi="Times New Roman" w:cs="Times New Roman"/>
          <w:sz w:val="24"/>
          <w:szCs w:val="24"/>
        </w:rPr>
        <w:t>INSTALAREA</w:t>
      </w:r>
      <w:bookmarkEnd w:id="25"/>
    </w:p>
    <w:p w14:paraId="67B1135E" w14:textId="6B3FFEEF" w:rsidR="00C04C0C" w:rsidRPr="00706688" w:rsidRDefault="00C04C0C" w:rsidP="00C04C0C">
      <w:pPr>
        <w:pStyle w:val="Heading3"/>
        <w:numPr>
          <w:ilvl w:val="1"/>
          <w:numId w:val="42"/>
        </w:numPr>
        <w:rPr>
          <w:rFonts w:ascii="Times New Roman" w:hAnsi="Times New Roman" w:cs="Times New Roman"/>
        </w:rPr>
      </w:pPr>
      <w:bookmarkStart w:id="26" w:name="_Toc150956033"/>
      <w:r w:rsidRPr="00706688">
        <w:rPr>
          <w:rFonts w:ascii="Times New Roman" w:hAnsi="Times New Roman" w:cs="Times New Roman"/>
        </w:rPr>
        <w:t>Pregătirea</w:t>
      </w:r>
      <w:bookmarkEnd w:id="26"/>
    </w:p>
    <w:p w14:paraId="11240F03" w14:textId="2F60A70E" w:rsidR="00DD6EDE" w:rsidRPr="00706688" w:rsidRDefault="00DD6EDE" w:rsidP="00DD6EDE"/>
    <w:p w14:paraId="2A09A1FE" w14:textId="77777777" w:rsidR="00DD6EDE" w:rsidRPr="00706688" w:rsidRDefault="00DD6EDE" w:rsidP="00DD6EDE">
      <w:r w:rsidRPr="00706688">
        <w:t>INSTRUCTIUNI DE INSTALARE</w:t>
      </w:r>
    </w:p>
    <w:p w14:paraId="4E9858F3" w14:textId="77777777" w:rsidR="00DD6EDE" w:rsidRPr="00706688" w:rsidRDefault="00DD6EDE" w:rsidP="00DD6EDE">
      <w:r w:rsidRPr="00706688">
        <w:rPr>
          <w:rFonts w:ascii="Segoe UI Symbol" w:hAnsi="Segoe UI Symbol" w:cs="Segoe UI Symbol"/>
        </w:rPr>
        <w:t>☞</w:t>
      </w:r>
      <w:r w:rsidRPr="00706688">
        <w:t xml:space="preserve"> Mutați mașina la locul de instalare și scoateți-o din ambalaj.</w:t>
      </w:r>
    </w:p>
    <w:p w14:paraId="45994DA6" w14:textId="77777777" w:rsidR="00DD6EDE" w:rsidRPr="00706688" w:rsidRDefault="00DD6EDE" w:rsidP="00DD6EDE">
      <w:r w:rsidRPr="00706688">
        <w:rPr>
          <w:rFonts w:ascii="Segoe UI Symbol" w:hAnsi="Segoe UI Symbol" w:cs="Segoe UI Symbol"/>
        </w:rPr>
        <w:t>☞</w:t>
      </w:r>
      <w:r w:rsidRPr="00706688">
        <w:t xml:space="preserve"> Amplasați mașina într-un loc în apropierea racordului de apă și a canalizării.</w:t>
      </w:r>
    </w:p>
    <w:p w14:paraId="2544BE4F" w14:textId="77777777" w:rsidR="00DD6EDE" w:rsidRPr="00706688" w:rsidRDefault="00DD6EDE" w:rsidP="00DD6EDE">
      <w:r w:rsidRPr="00706688">
        <w:rPr>
          <w:rFonts w:ascii="Segoe UI Symbol" w:hAnsi="Segoe UI Symbol" w:cs="Segoe UI Symbol"/>
        </w:rPr>
        <w:t>☞</w:t>
      </w:r>
      <w:r w:rsidRPr="00706688">
        <w:t xml:space="preserve"> Verificați mașina pentru deteriorări. Dacă există vreo deteriorare, informați imediat Ideal Inox și, dacă aveți îndoieli, nu utilizați mașina înainte de a o verifica de către un specialist.</w:t>
      </w:r>
    </w:p>
    <w:p w14:paraId="5945B0D8" w14:textId="5B558799" w:rsidR="00DD6EDE" w:rsidRPr="00706688" w:rsidRDefault="00DD6EDE" w:rsidP="00DD6EDE">
      <w:r w:rsidRPr="00706688">
        <w:rPr>
          <w:rFonts w:ascii="Segoe UI Symbol" w:hAnsi="Segoe UI Symbol" w:cs="Segoe UI Symbol"/>
        </w:rPr>
        <w:t>☞</w:t>
      </w:r>
      <w:r w:rsidRPr="00706688">
        <w:t xml:space="preserve"> Scoateți </w:t>
      </w:r>
      <w:r w:rsidR="00B938DF">
        <w:t>ambalajul</w:t>
      </w:r>
      <w:r w:rsidRPr="00706688">
        <w:t xml:space="preserve"> de protecție de pe mașină prin decapare. Curățați reziduurile de adezivi, dacă este cazul, cu o cârpă moale şi curată sau cu spray special de curăţare din inox.</w:t>
      </w:r>
    </w:p>
    <w:p w14:paraId="29F58A12" w14:textId="3DBF6A33" w:rsidR="00DD6EDE" w:rsidRPr="00706688" w:rsidRDefault="00DD6EDE" w:rsidP="00DD6EDE">
      <w:r w:rsidRPr="00706688">
        <w:rPr>
          <w:rFonts w:ascii="Segoe UI Symbol" w:hAnsi="Segoe UI Symbol" w:cs="Segoe UI Symbol"/>
        </w:rPr>
        <w:t>☞</w:t>
      </w:r>
      <w:r w:rsidRPr="00706688">
        <w:t>Uscaţi mașina de spălat vase cu o cârpă moale și uscată.</w:t>
      </w:r>
    </w:p>
    <w:p w14:paraId="5660B15E" w14:textId="47AC5972" w:rsidR="00DD6EDE" w:rsidRPr="00706688" w:rsidRDefault="00DD6EDE" w:rsidP="00DD6EDE">
      <w:r w:rsidRPr="00706688">
        <w:rPr>
          <w:rFonts w:ascii="Segoe UI Symbol" w:hAnsi="Segoe UI Symbol" w:cs="Segoe UI Symbol"/>
        </w:rPr>
        <w:t>☞</w:t>
      </w:r>
      <w:r w:rsidRPr="00706688">
        <w:t xml:space="preserve"> Localizați dispozitivul pe o suprafață plană și dură, </w:t>
      </w:r>
      <w:r w:rsidR="00950981">
        <w:t>regl</w:t>
      </w:r>
      <w:r w:rsidR="00950981">
        <w:rPr>
          <w:lang w:val="ro-RO"/>
        </w:rPr>
        <w:t>â</w:t>
      </w:r>
      <w:r w:rsidR="00950981">
        <w:t>nd</w:t>
      </w:r>
      <w:r w:rsidRPr="00706688">
        <w:t xml:space="preserve"> picioarele.</w:t>
      </w:r>
    </w:p>
    <w:p w14:paraId="5397FDE0" w14:textId="77777777" w:rsidR="00DD6EDE" w:rsidRPr="00706688" w:rsidRDefault="00DD6EDE" w:rsidP="00DD6EDE"/>
    <w:p w14:paraId="1D93E03F" w14:textId="16C33CA4" w:rsidR="00D94A74" w:rsidRPr="00706688" w:rsidRDefault="00C04C0C" w:rsidP="00596956">
      <w:pPr>
        <w:ind w:firstLine="708"/>
        <w:jc w:val="both"/>
      </w:pPr>
      <w:r w:rsidRPr="00706688">
        <w:t xml:space="preserve"> </w:t>
      </w:r>
    </w:p>
    <w:tbl>
      <w:tblPr>
        <w:tblStyle w:val="TableGrid"/>
        <w:tblW w:w="0" w:type="auto"/>
        <w:jc w:val="center"/>
        <w:tblLook w:val="04A0" w:firstRow="1" w:lastRow="0" w:firstColumn="1" w:lastColumn="0" w:noHBand="0" w:noVBand="1"/>
      </w:tblPr>
      <w:tblGrid>
        <w:gridCol w:w="1892"/>
        <w:gridCol w:w="7467"/>
      </w:tblGrid>
      <w:tr w:rsidR="00A97DF4" w:rsidRPr="00706688" w14:paraId="135F5B61" w14:textId="77777777" w:rsidTr="00C17535">
        <w:trPr>
          <w:trHeight w:val="892"/>
          <w:jc w:val="center"/>
        </w:trPr>
        <w:tc>
          <w:tcPr>
            <w:tcW w:w="1892" w:type="dxa"/>
            <w:vAlign w:val="center"/>
          </w:tcPr>
          <w:p w14:paraId="627933D9" w14:textId="77777777" w:rsidR="00A97DF4" w:rsidRPr="00706688" w:rsidRDefault="00A97DF4" w:rsidP="00C17535">
            <w:pPr>
              <w:pStyle w:val="ListParagraph"/>
              <w:ind w:left="0"/>
              <w:jc w:val="center"/>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692032" behindDoc="0" locked="0" layoutInCell="1" allowOverlap="1" wp14:anchorId="21053D22" wp14:editId="610713FF">
                  <wp:simplePos x="0" y="0"/>
                  <wp:positionH relativeFrom="column">
                    <wp:posOffset>234637</wp:posOffset>
                  </wp:positionH>
                  <wp:positionV relativeFrom="paragraph">
                    <wp:posOffset>-3147</wp:posOffset>
                  </wp:positionV>
                  <wp:extent cx="459841" cy="477672"/>
                  <wp:effectExtent l="0" t="0" r="0" b="0"/>
                  <wp:wrapNone/>
                  <wp:docPr id="21" name="Resim 21"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5EC70032" w14:textId="77777777" w:rsidR="00A97DF4" w:rsidRPr="00706688" w:rsidRDefault="00596956" w:rsidP="00596956">
            <w:pPr>
              <w:rPr>
                <w:rStyle w:val="Emphasis"/>
              </w:rPr>
            </w:pPr>
            <w:r w:rsidRPr="00706688">
              <w:rPr>
                <w:rStyle w:val="Emphasis"/>
              </w:rPr>
              <w:t>Deteriorarea componentelor electrice din cauza contactului cu lichidul nu este acoperită de garanție.</w:t>
            </w:r>
          </w:p>
        </w:tc>
      </w:tr>
    </w:tbl>
    <w:p w14:paraId="561D6DD6" w14:textId="420B912B" w:rsidR="00DD6EDE" w:rsidRPr="00706688" w:rsidRDefault="00DD6EDE" w:rsidP="00596956">
      <w:pPr>
        <w:ind w:left="708"/>
        <w:jc w:val="both"/>
      </w:pPr>
    </w:p>
    <w:p w14:paraId="6CC5073A" w14:textId="77777777" w:rsidR="00DD6EDE" w:rsidRPr="00706688" w:rsidRDefault="00DD6EDE" w:rsidP="00596956">
      <w:pPr>
        <w:ind w:left="708"/>
        <w:jc w:val="both"/>
      </w:pPr>
    </w:p>
    <w:p w14:paraId="10796A32" w14:textId="77777777" w:rsidR="00596956" w:rsidRPr="00706688" w:rsidRDefault="00596956" w:rsidP="00596956">
      <w:pPr>
        <w:pStyle w:val="Heading3"/>
        <w:numPr>
          <w:ilvl w:val="1"/>
          <w:numId w:val="42"/>
        </w:numPr>
        <w:rPr>
          <w:rFonts w:ascii="Times New Roman" w:hAnsi="Times New Roman" w:cs="Times New Roman"/>
        </w:rPr>
      </w:pPr>
      <w:bookmarkStart w:id="27" w:name="_Toc150956034"/>
      <w:r w:rsidRPr="00706688">
        <w:rPr>
          <w:rFonts w:ascii="Times New Roman" w:hAnsi="Times New Roman" w:cs="Times New Roman"/>
        </w:rPr>
        <w:t>Pregătirea înainte de utilizare</w:t>
      </w:r>
      <w:bookmarkEnd w:id="27"/>
    </w:p>
    <w:p w14:paraId="1CEBCC98" w14:textId="77777777" w:rsidR="00596956" w:rsidRPr="00706688" w:rsidRDefault="00596956" w:rsidP="00596956">
      <w:pPr>
        <w:ind w:left="708"/>
        <w:jc w:val="both"/>
      </w:pPr>
      <w:r w:rsidRPr="00706688">
        <w:t>• Asigurați-vă că puterea electrică și cablurile ce urmează să fie conectate la produs vor furniza puterea electrică necesară.</w:t>
      </w:r>
    </w:p>
    <w:p w14:paraId="7EB4093D" w14:textId="77777777" w:rsidR="00A25E38" w:rsidRPr="00706688" w:rsidRDefault="00A25E38" w:rsidP="00A25E38">
      <w:pPr>
        <w:pStyle w:val="Heading3"/>
        <w:numPr>
          <w:ilvl w:val="1"/>
          <w:numId w:val="42"/>
        </w:numPr>
        <w:rPr>
          <w:rFonts w:ascii="Times New Roman" w:hAnsi="Times New Roman" w:cs="Times New Roman"/>
        </w:rPr>
      </w:pPr>
      <w:bookmarkStart w:id="28" w:name="_Toc150956035"/>
      <w:r w:rsidRPr="00706688">
        <w:rPr>
          <w:rFonts w:ascii="Times New Roman" w:hAnsi="Times New Roman" w:cs="Times New Roman"/>
        </w:rPr>
        <w:t>Conexiune</w:t>
      </w:r>
      <w:bookmarkEnd w:id="28"/>
    </w:p>
    <w:p w14:paraId="5BD36610" w14:textId="77777777" w:rsidR="00596956" w:rsidRPr="00706688" w:rsidRDefault="00A25E38" w:rsidP="00A25E38">
      <w:pPr>
        <w:ind w:left="708"/>
        <w:jc w:val="both"/>
      </w:pPr>
      <w:r w:rsidRPr="00706688">
        <w:t>Urmați instrucțiunile de mai jos înainte de a utiliza frigiderele</w:t>
      </w:r>
    </w:p>
    <w:p w14:paraId="57FF6C39" w14:textId="2944DC43" w:rsidR="00A25E38" w:rsidRPr="00706688" w:rsidRDefault="00950981" w:rsidP="00950981">
      <w:pPr>
        <w:pStyle w:val="Heading4"/>
      </w:pPr>
      <w:r>
        <w:t xml:space="preserve">4.3.1 </w:t>
      </w:r>
      <w:r w:rsidR="00A25E38" w:rsidRPr="00706688">
        <w:t>Electric</w:t>
      </w:r>
    </w:p>
    <w:p w14:paraId="7CE79C92" w14:textId="7C400DFE" w:rsidR="00A25E38" w:rsidRPr="00706688" w:rsidRDefault="00A25E38" w:rsidP="00A25E38">
      <w:pPr>
        <w:ind w:left="708"/>
        <w:jc w:val="both"/>
      </w:pPr>
      <w:r w:rsidRPr="00706688">
        <w:t xml:space="preserve">•Este responsabilitatea utilizatorului să realizeze conexiunea electrică a </w:t>
      </w:r>
      <w:r w:rsidR="00F8153A" w:rsidRPr="00706688">
        <w:t>mașinii de spălat vase</w:t>
      </w:r>
      <w:r w:rsidRPr="00706688">
        <w:t xml:space="preserve">. </w:t>
      </w:r>
      <w:r w:rsidR="00950981" w:rsidRPr="00706688">
        <w:t>•</w:t>
      </w:r>
      <w:r w:rsidR="00950981">
        <w:t xml:space="preserve"> </w:t>
      </w:r>
      <w:r w:rsidR="00950981" w:rsidRPr="00706688">
        <w:t>•</w:t>
      </w:r>
      <w:r w:rsidR="00950981">
        <w:t xml:space="preserve"> </w:t>
      </w:r>
      <w:r w:rsidR="00950981" w:rsidRPr="00706688">
        <w:t>•</w:t>
      </w:r>
      <w:r w:rsidRPr="00706688">
        <w:t>Verificați dacă conexiunea la puterea electrică corespunde regulilor de conectare electrică din zona în care este utilizat produsul.</w:t>
      </w:r>
    </w:p>
    <w:p w14:paraId="5C6E9362" w14:textId="4065C847" w:rsidR="00A25E38" w:rsidRPr="00706688" w:rsidRDefault="00A25E38" w:rsidP="00A25E38">
      <w:pPr>
        <w:ind w:left="708"/>
        <w:jc w:val="both"/>
      </w:pPr>
      <w:r w:rsidRPr="00706688">
        <w:t>•Verificaţi dacă tensiunea de pe linie corespunde cu cea de pe etichetă.</w:t>
      </w:r>
    </w:p>
    <w:p w14:paraId="19190AAB" w14:textId="1BC12124" w:rsidR="00A25E38" w:rsidRPr="00706688" w:rsidRDefault="00A25E38" w:rsidP="00A25E38">
      <w:pPr>
        <w:ind w:left="708"/>
        <w:jc w:val="both"/>
      </w:pPr>
      <w:r w:rsidRPr="00706688">
        <w:t>•Verificaţi dacă priza electrică este conformă cu reglementările electrice.</w:t>
      </w:r>
    </w:p>
    <w:p w14:paraId="70BB0375" w14:textId="5B211148" w:rsidR="00A25E38" w:rsidRPr="00706688" w:rsidRDefault="00A25E38" w:rsidP="00A25E38">
      <w:pPr>
        <w:ind w:left="708"/>
        <w:jc w:val="both"/>
      </w:pPr>
      <w:r w:rsidRPr="00706688">
        <w:t>•Verificaţi împământarea.</w:t>
      </w:r>
    </w:p>
    <w:p w14:paraId="51808854" w14:textId="77777777" w:rsidR="00A25E38" w:rsidRPr="00706688" w:rsidRDefault="00A25E38" w:rsidP="00A25E38">
      <w:pPr>
        <w:ind w:left="708"/>
        <w:jc w:val="both"/>
      </w:pPr>
      <w:r w:rsidRPr="00706688">
        <w:t>• Dacă mai multe produse sunt conectate la aceeași sursă, fiecare trebuie să aibă prize electrice separate.</w:t>
      </w:r>
    </w:p>
    <w:p w14:paraId="4AFADCDA" w14:textId="77777777" w:rsidR="00F617A9" w:rsidRPr="00706688" w:rsidRDefault="00F617A9" w:rsidP="00596956"/>
    <w:tbl>
      <w:tblPr>
        <w:tblStyle w:val="TableGrid"/>
        <w:tblW w:w="0" w:type="auto"/>
        <w:jc w:val="center"/>
        <w:tblLook w:val="04A0" w:firstRow="1" w:lastRow="0" w:firstColumn="1" w:lastColumn="0" w:noHBand="0" w:noVBand="1"/>
      </w:tblPr>
      <w:tblGrid>
        <w:gridCol w:w="1892"/>
        <w:gridCol w:w="7467"/>
      </w:tblGrid>
      <w:tr w:rsidR="003859E7" w:rsidRPr="00706688" w14:paraId="22FE598C" w14:textId="77777777" w:rsidTr="00B63A49">
        <w:trPr>
          <w:trHeight w:val="892"/>
          <w:jc w:val="center"/>
        </w:trPr>
        <w:tc>
          <w:tcPr>
            <w:tcW w:w="1892" w:type="dxa"/>
            <w:vAlign w:val="center"/>
          </w:tcPr>
          <w:p w14:paraId="14F764F9" w14:textId="77777777" w:rsidR="003859E7" w:rsidRPr="00706688" w:rsidRDefault="003859E7" w:rsidP="00B63A49">
            <w:pPr>
              <w:pStyle w:val="ListParagraph"/>
              <w:ind w:left="0"/>
              <w:jc w:val="center"/>
              <w:rPr>
                <w:rStyle w:val="Emphasis"/>
                <w:rFonts w:ascii="Times New Roman" w:hAnsi="Times New Roman" w:cs="Times New Roman"/>
                <w:sz w:val="24"/>
                <w:szCs w:val="24"/>
              </w:rPr>
            </w:pPr>
            <w:bookmarkStart w:id="29" w:name="_Hlk150942355"/>
            <w:r w:rsidRPr="00706688">
              <w:rPr>
                <w:rStyle w:val="Emphasis"/>
                <w:rFonts w:ascii="Times New Roman" w:hAnsi="Times New Roman" w:cs="Times New Roman"/>
                <w:noProof/>
                <w:sz w:val="24"/>
                <w:szCs w:val="24"/>
                <w:lang w:val="en-US"/>
              </w:rPr>
              <w:drawing>
                <wp:anchor distT="0" distB="0" distL="114300" distR="114300" simplePos="0" relativeHeight="251696128" behindDoc="0" locked="0" layoutInCell="1" allowOverlap="1" wp14:anchorId="679704E3" wp14:editId="27A35DD8">
                  <wp:simplePos x="0" y="0"/>
                  <wp:positionH relativeFrom="column">
                    <wp:posOffset>234637</wp:posOffset>
                  </wp:positionH>
                  <wp:positionV relativeFrom="paragraph">
                    <wp:posOffset>-3147</wp:posOffset>
                  </wp:positionV>
                  <wp:extent cx="459841" cy="477672"/>
                  <wp:effectExtent l="0" t="0" r="0" b="0"/>
                  <wp:wrapNone/>
                  <wp:docPr id="19" name="Resim 19"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71E96CC3" w14:textId="77777777" w:rsidR="003859E7" w:rsidRPr="00706688" w:rsidRDefault="00A25E38" w:rsidP="00B63A49">
            <w:pPr>
              <w:rPr>
                <w:rStyle w:val="Emphasis"/>
              </w:rPr>
            </w:pPr>
            <w:r w:rsidRPr="00706688">
              <w:rPr>
                <w:rStyle w:val="Emphasis"/>
              </w:rPr>
              <w:t>Utilizarea dispozitivului fără împământare este periculoasă și interzisă.</w:t>
            </w:r>
          </w:p>
        </w:tc>
      </w:tr>
      <w:bookmarkEnd w:id="29"/>
    </w:tbl>
    <w:p w14:paraId="12BE0822" w14:textId="54F48D8F" w:rsidR="00F617A9" w:rsidRPr="00706688" w:rsidRDefault="00F617A9" w:rsidP="00F617A9"/>
    <w:p w14:paraId="44E78AAE" w14:textId="01C005FD" w:rsidR="00F8153A" w:rsidRPr="00706688" w:rsidRDefault="00F8153A" w:rsidP="00F617A9">
      <w:pPr>
        <w:rPr>
          <w:b/>
          <w:bCs/>
        </w:rPr>
      </w:pPr>
    </w:p>
    <w:p w14:paraId="3F8F0433" w14:textId="1CFCBB9A" w:rsidR="00F8153A" w:rsidRPr="00706688" w:rsidRDefault="00950981" w:rsidP="0015304A">
      <w:pPr>
        <w:pStyle w:val="Heading4"/>
        <w:jc w:val="both"/>
      </w:pPr>
      <w:r>
        <w:t>4</w:t>
      </w:r>
      <w:r w:rsidR="00F8153A" w:rsidRPr="00706688">
        <w:t>.</w:t>
      </w:r>
      <w:r w:rsidR="00F8153A" w:rsidRPr="00706688">
        <w:t>3.</w:t>
      </w:r>
      <w:r w:rsidR="00F8153A" w:rsidRPr="00706688">
        <w:t>2</w:t>
      </w:r>
      <w:r w:rsidR="00F8153A" w:rsidRPr="00706688">
        <w:t xml:space="preserve"> </w:t>
      </w:r>
      <w:r w:rsidR="00F8153A" w:rsidRPr="00706688">
        <w:t xml:space="preserve"> Raccordare la apa</w:t>
      </w:r>
    </w:p>
    <w:p w14:paraId="6CA0E819" w14:textId="77777777" w:rsidR="00F8153A" w:rsidRPr="00706688" w:rsidRDefault="00F8153A" w:rsidP="0015304A">
      <w:pPr>
        <w:jc w:val="both"/>
      </w:pPr>
      <w:r w:rsidRPr="00706688">
        <w:rPr>
          <w:rFonts w:ascii="Segoe UI Symbol" w:hAnsi="Segoe UI Symbol" w:cs="Segoe UI Symbol"/>
        </w:rPr>
        <w:t>☞</w:t>
      </w:r>
      <w:r w:rsidRPr="00706688">
        <w:t xml:space="preserve"> Conectați dispozitivul la rețeaua de apă normală. De asemenea, vă puteți conecta la apă caldă pentru a economisi energie electrică.</w:t>
      </w:r>
    </w:p>
    <w:p w14:paraId="73F50389" w14:textId="77777777" w:rsidR="00F8153A" w:rsidRPr="00706688" w:rsidRDefault="00F8153A" w:rsidP="0015304A">
      <w:pPr>
        <w:jc w:val="both"/>
      </w:pPr>
      <w:r w:rsidRPr="00706688">
        <w:rPr>
          <w:rFonts w:ascii="Segoe UI Symbol" w:hAnsi="Segoe UI Symbol" w:cs="Segoe UI Symbol"/>
        </w:rPr>
        <w:t>☞</w:t>
      </w:r>
      <w:r w:rsidRPr="00706688">
        <w:t xml:space="preserve"> Instalați țeavă galvanizată de ¾” în zona dispozitivului și instalați un robinet la capăt care este adecvat pentru conectarea furtunului dat cu dispozitivul.</w:t>
      </w:r>
    </w:p>
    <w:p w14:paraId="3EB2670B" w14:textId="25D8917C" w:rsidR="00F8153A" w:rsidRPr="00706688" w:rsidRDefault="00F8153A" w:rsidP="0015304A">
      <w:pPr>
        <w:jc w:val="both"/>
      </w:pPr>
      <w:r w:rsidRPr="00706688">
        <w:rPr>
          <w:rFonts w:ascii="Segoe UI Symbol" w:hAnsi="Segoe UI Symbol" w:cs="Segoe UI Symbol"/>
        </w:rPr>
        <w:t>☞</w:t>
      </w:r>
      <w:r w:rsidRPr="00706688">
        <w:t xml:space="preserve"> Conectați mașina și robineți cu furtunul flexibil dat.</w:t>
      </w:r>
    </w:p>
    <w:p w14:paraId="00520556" w14:textId="65A36C10" w:rsidR="00F8153A" w:rsidRPr="00706688" w:rsidRDefault="00F8153A" w:rsidP="00F8153A"/>
    <w:p w14:paraId="33716D9E" w14:textId="50DE1158" w:rsidR="00F8153A" w:rsidRPr="00706688" w:rsidRDefault="00F8153A" w:rsidP="00F8153A"/>
    <w:tbl>
      <w:tblPr>
        <w:tblStyle w:val="TableGrid"/>
        <w:tblW w:w="0" w:type="auto"/>
        <w:tblInd w:w="421" w:type="dxa"/>
        <w:tblLook w:val="04A0" w:firstRow="1" w:lastRow="0" w:firstColumn="1" w:lastColumn="0" w:noHBand="0" w:noVBand="1"/>
      </w:tblPr>
      <w:tblGrid>
        <w:gridCol w:w="1984"/>
        <w:gridCol w:w="8051"/>
      </w:tblGrid>
      <w:tr w:rsidR="00F8153A" w:rsidRPr="00706688" w14:paraId="1DBB41D3" w14:textId="77777777" w:rsidTr="00F8153A">
        <w:trPr>
          <w:trHeight w:val="1180"/>
        </w:trPr>
        <w:tc>
          <w:tcPr>
            <w:tcW w:w="1984" w:type="dxa"/>
          </w:tcPr>
          <w:p w14:paraId="79FC590C" w14:textId="3FA5FD96" w:rsidR="00F8153A" w:rsidRPr="00706688" w:rsidRDefault="00F8153A" w:rsidP="00F8153A">
            <w:pPr>
              <w:pStyle w:val="ListParagraph"/>
              <w:ind w:left="0"/>
              <w:rPr>
                <w:rStyle w:val="Emphasis"/>
                <w:rFonts w:ascii="Times New Roman" w:hAnsi="Times New Roman" w:cs="Times New Roman"/>
                <w:sz w:val="24"/>
                <w:szCs w:val="24"/>
              </w:rPr>
            </w:pPr>
            <w:r w:rsidRPr="00706688">
              <w:rPr>
                <w:rStyle w:val="Emphasis"/>
                <w:rFonts w:ascii="Times New Roman" w:hAnsi="Times New Roman" w:cs="Times New Roman"/>
                <w:noProof/>
                <w:sz w:val="24"/>
                <w:szCs w:val="24"/>
                <w:lang w:val="en-US"/>
              </w:rPr>
              <w:drawing>
                <wp:anchor distT="0" distB="0" distL="114300" distR="114300" simplePos="0" relativeHeight="251748352" behindDoc="0" locked="0" layoutInCell="1" allowOverlap="1" wp14:anchorId="7F593758" wp14:editId="04F9FE4E">
                  <wp:simplePos x="0" y="0"/>
                  <wp:positionH relativeFrom="column">
                    <wp:posOffset>292100</wp:posOffset>
                  </wp:positionH>
                  <wp:positionV relativeFrom="paragraph">
                    <wp:posOffset>120650</wp:posOffset>
                  </wp:positionV>
                  <wp:extent cx="459841" cy="477672"/>
                  <wp:effectExtent l="0" t="0" r="0" b="0"/>
                  <wp:wrapNone/>
                  <wp:docPr id="50" name="Resim 19"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60F1223C" w14:textId="21358781" w:rsidR="00F8153A" w:rsidRPr="00706688" w:rsidRDefault="00F8153A" w:rsidP="0015304A">
            <w:pPr>
              <w:pStyle w:val="ListParagraph"/>
              <w:ind w:left="0"/>
              <w:jc w:val="both"/>
              <w:rPr>
                <w:rStyle w:val="Emphasis"/>
                <w:rFonts w:ascii="Times New Roman" w:hAnsi="Times New Roman" w:cs="Times New Roman"/>
                <w:sz w:val="24"/>
                <w:szCs w:val="24"/>
              </w:rPr>
            </w:pPr>
            <w:r w:rsidRPr="00706688">
              <w:rPr>
                <w:rFonts w:ascii="Times New Roman" w:hAnsi="Times New Roman" w:cs="Times New Roman"/>
                <w:sz w:val="24"/>
                <w:szCs w:val="24"/>
              </w:rPr>
              <w:t>Furtunul de evacuare a apelor uzate trebuie conectat la o scurgere care nu este mai mare de 300 mm.</w:t>
            </w:r>
          </w:p>
        </w:tc>
      </w:tr>
      <w:tr w:rsidR="00F8153A" w:rsidRPr="00706688" w14:paraId="7F593794" w14:textId="77777777" w:rsidTr="00F8153A">
        <w:trPr>
          <w:trHeight w:val="842"/>
        </w:trPr>
        <w:tc>
          <w:tcPr>
            <w:tcW w:w="1984" w:type="dxa"/>
          </w:tcPr>
          <w:p w14:paraId="33D8EFF4" w14:textId="4F3C0612" w:rsidR="00F8153A" w:rsidRPr="00706688" w:rsidRDefault="00F8153A" w:rsidP="00F8153A">
            <w:pPr>
              <w:pStyle w:val="ListParagraph"/>
              <w:ind w:left="0"/>
              <w:rPr>
                <w:rStyle w:val="Emphasis"/>
                <w:rFonts w:ascii="Times New Roman" w:hAnsi="Times New Roman" w:cs="Times New Roman"/>
                <w:sz w:val="24"/>
                <w:szCs w:val="24"/>
              </w:rPr>
            </w:pPr>
            <w:r w:rsidRPr="00706688">
              <w:rPr>
                <w:rStyle w:val="infotext"/>
                <w:rFonts w:ascii="Times New Roman" w:hAnsi="Times New Roman" w:cs="Times New Roman"/>
                <w:noProof/>
                <w:sz w:val="24"/>
                <w:szCs w:val="24"/>
                <w:lang w:val="en-US"/>
              </w:rPr>
              <w:drawing>
                <wp:anchor distT="0" distB="0" distL="114300" distR="114300" simplePos="0" relativeHeight="251750400" behindDoc="0" locked="0" layoutInCell="1" allowOverlap="1" wp14:anchorId="4CC1D115" wp14:editId="26CE3BEF">
                  <wp:simplePos x="0" y="0"/>
                  <wp:positionH relativeFrom="column">
                    <wp:posOffset>328930</wp:posOffset>
                  </wp:positionH>
                  <wp:positionV relativeFrom="paragraph">
                    <wp:posOffset>64770</wp:posOffset>
                  </wp:positionV>
                  <wp:extent cx="459841" cy="477672"/>
                  <wp:effectExtent l="0" t="0" r="0" b="0"/>
                  <wp:wrapNone/>
                  <wp:docPr id="51" name="Resim 19"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247A353D" w14:textId="12E6F5DD" w:rsidR="00F8153A" w:rsidRPr="00706688" w:rsidRDefault="00F8153A" w:rsidP="0015304A">
            <w:pPr>
              <w:pStyle w:val="ListParagraph"/>
              <w:ind w:left="0"/>
              <w:jc w:val="both"/>
              <w:rPr>
                <w:rStyle w:val="Emphasis"/>
                <w:rFonts w:ascii="Times New Roman" w:hAnsi="Times New Roman" w:cs="Times New Roman"/>
                <w:sz w:val="24"/>
                <w:szCs w:val="24"/>
              </w:rPr>
            </w:pPr>
            <w:r w:rsidRPr="00706688">
              <w:rPr>
                <w:rFonts w:ascii="Times New Roman" w:hAnsi="Times New Roman" w:cs="Times New Roman"/>
                <w:sz w:val="24"/>
                <w:szCs w:val="24"/>
              </w:rPr>
              <w:t>Instalați dispozitivul de îndepărtare a calcarului la admisia de apă pentru ca mașina dvs. să aibă o viață lungă și să funcționeze eficient. În caz contrar, calcarul de pe suprafețele interioare ale cazanului și conductei vor evita funcționarea eficientă a dispozitivului</w:t>
            </w:r>
          </w:p>
        </w:tc>
      </w:tr>
    </w:tbl>
    <w:p w14:paraId="588EF4FB" w14:textId="6858FB78" w:rsidR="00F8153A" w:rsidRPr="00706688" w:rsidRDefault="00F8153A" w:rsidP="00F8153A">
      <w:pPr>
        <w:pStyle w:val="ListParagraph"/>
        <w:ind w:left="0"/>
        <w:rPr>
          <w:rStyle w:val="Emphasis"/>
          <w:rFonts w:ascii="Times New Roman" w:hAnsi="Times New Roman" w:cs="Times New Roman"/>
          <w:sz w:val="24"/>
          <w:szCs w:val="24"/>
        </w:rPr>
      </w:pPr>
    </w:p>
    <w:p w14:paraId="529355D4" w14:textId="7CDF5837" w:rsidR="00F8153A" w:rsidRPr="00706688" w:rsidRDefault="00F8153A" w:rsidP="00351307">
      <w:r w:rsidRPr="00706688">
        <w:rPr>
          <w:rFonts w:ascii="Segoe UI Symbol" w:hAnsi="Segoe UI Symbol" w:cs="Segoe UI Symbol"/>
        </w:rPr>
        <w:t>☞</w:t>
      </w:r>
      <w:r w:rsidRPr="00706688">
        <w:t xml:space="preserve"> Instalarea și conectarea mașinii trebuie efectuate de personal autorizat conform standardelor.</w:t>
      </w:r>
    </w:p>
    <w:p w14:paraId="79507523" w14:textId="77777777" w:rsidR="00F8153A" w:rsidRPr="00706688" w:rsidRDefault="00F8153A" w:rsidP="00351307">
      <w:r w:rsidRPr="00706688">
        <w:rPr>
          <w:rFonts w:ascii="Segoe UI Symbol" w:hAnsi="Segoe UI Symbol" w:cs="Segoe UI Symbol"/>
        </w:rPr>
        <w:t>☞</w:t>
      </w:r>
      <w:r w:rsidRPr="00706688">
        <w:t xml:space="preserve"> Conectați mașina la rețeaua care corespunde standardelor de instalare electrică DIN VDE 0100.</w:t>
      </w:r>
    </w:p>
    <w:p w14:paraId="1EAAB8BA" w14:textId="77777777" w:rsidR="00F8153A" w:rsidRPr="00706688" w:rsidRDefault="00F8153A" w:rsidP="00351307">
      <w:r w:rsidRPr="00706688">
        <w:rPr>
          <w:rFonts w:ascii="Segoe UI Symbol" w:hAnsi="Segoe UI Symbol" w:cs="Segoe UI Symbol"/>
        </w:rPr>
        <w:t>☞</w:t>
      </w:r>
      <w:r w:rsidRPr="00706688">
        <w:t xml:space="preserve"> Utilizați cablu de calitate H07 RN-F cu secțiune 5x2,5 mm2 pentru linia de conectare electrică.</w:t>
      </w:r>
    </w:p>
    <w:p w14:paraId="167D7889" w14:textId="77777777" w:rsidR="00F8153A" w:rsidRPr="00706688" w:rsidRDefault="00F8153A" w:rsidP="00351307">
      <w:r w:rsidRPr="00706688">
        <w:rPr>
          <w:rFonts w:ascii="Segoe UI Symbol" w:hAnsi="Segoe UI Symbol" w:cs="Segoe UI Symbol"/>
        </w:rPr>
        <w:t>☞</w:t>
      </w:r>
      <w:r w:rsidRPr="00706688">
        <w:t xml:space="preserve"> Conectați mașina un întrerupător principal și un izolator sigur.</w:t>
      </w:r>
    </w:p>
    <w:p w14:paraId="6685E5C0" w14:textId="77777777" w:rsidR="00F8153A" w:rsidRPr="00706688" w:rsidRDefault="00F8153A" w:rsidP="00351307">
      <w:r w:rsidRPr="00706688">
        <w:rPr>
          <w:rFonts w:ascii="Segoe UI Symbol" w:hAnsi="Segoe UI Symbol" w:cs="Segoe UI Symbol"/>
        </w:rPr>
        <w:t>☞</w:t>
      </w:r>
      <w:r w:rsidRPr="00706688">
        <w:t xml:space="preserve"> Toleranța de tensiune nu trebuie să fie mai mare de + 10 %.</w:t>
      </w:r>
    </w:p>
    <w:p w14:paraId="39CBE99E" w14:textId="77777777" w:rsidR="00F8153A" w:rsidRPr="00706688" w:rsidRDefault="00F8153A" w:rsidP="00351307">
      <w:r w:rsidRPr="00706688">
        <w:rPr>
          <w:rFonts w:ascii="Segoe UI Symbol" w:hAnsi="Segoe UI Symbol" w:cs="Segoe UI Symbol"/>
        </w:rPr>
        <w:t>☞</w:t>
      </w:r>
      <w:r w:rsidRPr="00706688">
        <w:t xml:space="preserve"> Instalați max. Siguranță de 32 A la linia de alimentare electrică a mașinii.</w:t>
      </w:r>
    </w:p>
    <w:p w14:paraId="5ECE1755" w14:textId="77777777" w:rsidR="00F8153A" w:rsidRPr="00706688" w:rsidRDefault="00F8153A" w:rsidP="00351307">
      <w:r w:rsidRPr="00706688">
        <w:rPr>
          <w:rFonts w:ascii="Segoe UI Symbol" w:hAnsi="Segoe UI Symbol" w:cs="Segoe UI Symbol"/>
        </w:rPr>
        <w:t>☞</w:t>
      </w:r>
      <w:r w:rsidRPr="00706688">
        <w:t xml:space="preserve"> Vă recomandăm să utilizați un dispozitiv de curent rezidual de 30 mA la conexiunea electrică.</w:t>
      </w:r>
    </w:p>
    <w:p w14:paraId="2361F5EA" w14:textId="77777777" w:rsidR="00F8153A" w:rsidRPr="00706688" w:rsidRDefault="00F8153A" w:rsidP="00351307">
      <w:r w:rsidRPr="00706688">
        <w:rPr>
          <w:rFonts w:ascii="Segoe UI Symbol" w:hAnsi="Segoe UI Symbol" w:cs="Segoe UI Symbol"/>
        </w:rPr>
        <w:t>☞</w:t>
      </w:r>
      <w:r w:rsidRPr="00706688">
        <w:t xml:space="preserve"> Aparatul trebuie să fie împământat.</w:t>
      </w:r>
    </w:p>
    <w:p w14:paraId="5980151F" w14:textId="0023EA47" w:rsidR="00F8153A" w:rsidRPr="00706688" w:rsidRDefault="00F8153A" w:rsidP="00351307">
      <w:r w:rsidRPr="00706688">
        <w:rPr>
          <w:rFonts w:ascii="Segoe UI Symbol" w:hAnsi="Segoe UI Symbol" w:cs="Segoe UI Symbol"/>
        </w:rPr>
        <w:t>☞</w:t>
      </w:r>
      <w:r w:rsidRPr="00706688">
        <w:t xml:space="preserve"> Aparatul trebuie să fie împământat. Luați în considerare DIN VDE 0100 articolul 540 pentru împământare</w:t>
      </w:r>
    </w:p>
    <w:p w14:paraId="41748942" w14:textId="1F483F8D" w:rsidR="00A25E38" w:rsidRPr="00706688" w:rsidRDefault="00A25E38" w:rsidP="00A25E38">
      <w:pPr>
        <w:pStyle w:val="ListParagraph"/>
        <w:ind w:left="360"/>
        <w:rPr>
          <w:rFonts w:ascii="Times New Roman" w:hAnsi="Times New Roman" w:cs="Times New Roman"/>
          <w:b/>
          <w:sz w:val="24"/>
          <w:szCs w:val="24"/>
        </w:rPr>
      </w:pPr>
    </w:p>
    <w:p w14:paraId="317420BF" w14:textId="4E7D231A" w:rsidR="00F8153A" w:rsidRPr="00463B03" w:rsidRDefault="00F8153A" w:rsidP="00463B03">
      <w:pPr>
        <w:pStyle w:val="Heading2"/>
        <w:numPr>
          <w:ilvl w:val="0"/>
          <w:numId w:val="42"/>
        </w:numPr>
        <w:rPr>
          <w:rFonts w:ascii="Times New Roman" w:hAnsi="Times New Roman" w:cs="Times New Roman"/>
          <w:sz w:val="24"/>
          <w:szCs w:val="24"/>
        </w:rPr>
      </w:pPr>
      <w:bookmarkStart w:id="30" w:name="_Toc150956036"/>
      <w:r w:rsidRPr="00463B03">
        <w:rPr>
          <w:rFonts w:ascii="Times New Roman" w:hAnsi="Times New Roman" w:cs="Times New Roman"/>
          <w:sz w:val="24"/>
          <w:szCs w:val="24"/>
        </w:rPr>
        <w:t>INSTRUCȚIUNI DE UTILIZARE</w:t>
      </w:r>
      <w:bookmarkEnd w:id="30"/>
    </w:p>
    <w:p w14:paraId="5CEB6B38" w14:textId="77777777" w:rsidR="00463B03" w:rsidRPr="00463B03" w:rsidRDefault="00463B03" w:rsidP="00463B03">
      <w:pPr>
        <w:pStyle w:val="ListParagraph"/>
        <w:ind w:left="360"/>
      </w:pPr>
    </w:p>
    <w:p w14:paraId="4F190E5C" w14:textId="6F00A293" w:rsidR="00F8153A" w:rsidRPr="00706688" w:rsidRDefault="00F8153A" w:rsidP="00F8153A">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Această mașină este concepută pentru a spăla tăvi, farfurii, pahare, tacâmuri și vase similare</w:t>
      </w:r>
      <w:r w:rsidRPr="00706688">
        <w:rPr>
          <w:rFonts w:ascii="Times New Roman" w:hAnsi="Times New Roman" w:cs="Times New Roman"/>
          <w:bCs/>
          <w:sz w:val="24"/>
          <w:szCs w:val="24"/>
        </w:rPr>
        <w:t>.</w:t>
      </w:r>
    </w:p>
    <w:p w14:paraId="0F48CA7F" w14:textId="00EF22B6" w:rsidR="00F8153A" w:rsidRPr="00706688" w:rsidRDefault="00F8153A" w:rsidP="00F8153A">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Mașina </w:t>
      </w:r>
      <w:r w:rsidRPr="00706688">
        <w:rPr>
          <w:rFonts w:ascii="Times New Roman" w:hAnsi="Times New Roman" w:cs="Times New Roman"/>
          <w:bCs/>
          <w:sz w:val="24"/>
          <w:szCs w:val="24"/>
        </w:rPr>
        <w:t xml:space="preserve">de spălat vase </w:t>
      </w:r>
      <w:r w:rsidRPr="00706688">
        <w:rPr>
          <w:rFonts w:ascii="Times New Roman" w:hAnsi="Times New Roman" w:cs="Times New Roman"/>
          <w:bCs/>
          <w:sz w:val="24"/>
          <w:szCs w:val="24"/>
        </w:rPr>
        <w:t>trebuie utilizată de către un personal calificat, care este desemnat permanent pentru această sarcină.</w:t>
      </w:r>
    </w:p>
    <w:p w14:paraId="768D3344" w14:textId="0099EE5E" w:rsidR="00F8153A" w:rsidRPr="00706688" w:rsidRDefault="00F8153A" w:rsidP="00F8153A">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Mașina poate spăla farfurii</w:t>
      </w:r>
      <w:r w:rsidR="00351307">
        <w:rPr>
          <w:rFonts w:ascii="Times New Roman" w:hAnsi="Times New Roman" w:cs="Times New Roman"/>
          <w:bCs/>
          <w:sz w:val="24"/>
          <w:szCs w:val="24"/>
        </w:rPr>
        <w:t xml:space="preserve"> cu un diametru</w:t>
      </w:r>
      <w:r w:rsidRPr="00706688">
        <w:rPr>
          <w:rFonts w:ascii="Times New Roman" w:hAnsi="Times New Roman" w:cs="Times New Roman"/>
          <w:bCs/>
          <w:sz w:val="24"/>
          <w:szCs w:val="24"/>
        </w:rPr>
        <w:t xml:space="preserve"> de max. 400</w:t>
      </w:r>
      <w:r w:rsidRPr="00706688">
        <w:rPr>
          <w:rFonts w:ascii="Times New Roman" w:hAnsi="Times New Roman" w:cs="Times New Roman"/>
          <w:bCs/>
          <w:sz w:val="24"/>
          <w:szCs w:val="24"/>
        </w:rPr>
        <w:t xml:space="preserve"> </w:t>
      </w:r>
      <w:r w:rsidRPr="00706688">
        <w:rPr>
          <w:rFonts w:ascii="Times New Roman" w:hAnsi="Times New Roman" w:cs="Times New Roman"/>
          <w:bCs/>
          <w:sz w:val="24"/>
          <w:szCs w:val="24"/>
        </w:rPr>
        <w:t>mm.</w:t>
      </w:r>
    </w:p>
    <w:p w14:paraId="21F49C56" w14:textId="2B535DEE" w:rsidR="00F8153A" w:rsidRPr="00706688" w:rsidRDefault="00F8153A" w:rsidP="00F8153A">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Apa este un factor important pentru o performanță de spălare satisfăcătoare. Vă sugerăm să utilizați dedurizator de apă dacă duritatea apei este de peste 10 Fr.</w:t>
      </w:r>
    </w:p>
    <w:p w14:paraId="401E409F" w14:textId="77777777" w:rsidR="00F8153A" w:rsidRPr="00706688" w:rsidRDefault="00F8153A" w:rsidP="00F8153A">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lastRenderedPageBreak/>
        <w:t>☞</w:t>
      </w:r>
      <w:r w:rsidRPr="00706688">
        <w:rPr>
          <w:rFonts w:ascii="Times New Roman" w:hAnsi="Times New Roman" w:cs="Times New Roman"/>
          <w:bCs/>
          <w:sz w:val="24"/>
          <w:szCs w:val="24"/>
        </w:rPr>
        <w:t xml:space="preserve"> Pentru o bună calitate a spălării, prespălați vasele înainte de a le pune în mașină. În caz contrar, reziduurile alimentare etc. de pe vase pot bloca conducta de canalizare și pot strica calitatea spălării.</w:t>
      </w:r>
    </w:p>
    <w:p w14:paraId="63A1E223" w14:textId="1D6B49C4" w:rsidR="00F8153A" w:rsidRPr="00706688" w:rsidRDefault="00F8153A" w:rsidP="00F8153A">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Aparatul folosește două tipuri de produse chimice</w:t>
      </w:r>
      <w:r w:rsidR="00351307">
        <w:rPr>
          <w:rFonts w:ascii="Times New Roman" w:hAnsi="Times New Roman" w:cs="Times New Roman"/>
          <w:bCs/>
          <w:sz w:val="24"/>
          <w:szCs w:val="24"/>
        </w:rPr>
        <w:t xml:space="preserve">: </w:t>
      </w:r>
      <w:r w:rsidRPr="00706688">
        <w:rPr>
          <w:rFonts w:ascii="Times New Roman" w:hAnsi="Times New Roman" w:cs="Times New Roman"/>
          <w:bCs/>
          <w:sz w:val="24"/>
          <w:szCs w:val="24"/>
        </w:rPr>
        <w:t xml:space="preserve">detergent și agent de clătire. Detergentul trebuie sa fie de tip industrial </w:t>
      </w:r>
      <w:r w:rsidR="00351307">
        <w:rPr>
          <w:rFonts w:ascii="Times New Roman" w:hAnsi="Times New Roman" w:cs="Times New Roman"/>
          <w:bCs/>
          <w:sz w:val="24"/>
          <w:szCs w:val="24"/>
        </w:rPr>
        <w:t>ș</w:t>
      </w:r>
      <w:r w:rsidRPr="00706688">
        <w:rPr>
          <w:rFonts w:ascii="Times New Roman" w:hAnsi="Times New Roman" w:cs="Times New Roman"/>
          <w:bCs/>
          <w:sz w:val="24"/>
          <w:szCs w:val="24"/>
        </w:rPr>
        <w:t>i f</w:t>
      </w:r>
      <w:r w:rsidR="00351307">
        <w:rPr>
          <w:rFonts w:ascii="Times New Roman" w:hAnsi="Times New Roman" w:cs="Times New Roman"/>
          <w:bCs/>
          <w:sz w:val="24"/>
          <w:szCs w:val="24"/>
        </w:rPr>
        <w:t>ă</w:t>
      </w:r>
      <w:r w:rsidRPr="00706688">
        <w:rPr>
          <w:rFonts w:ascii="Times New Roman" w:hAnsi="Times New Roman" w:cs="Times New Roman"/>
          <w:bCs/>
          <w:sz w:val="24"/>
          <w:szCs w:val="24"/>
        </w:rPr>
        <w:t>r</w:t>
      </w:r>
      <w:r w:rsidR="00351307">
        <w:rPr>
          <w:rFonts w:ascii="Times New Roman" w:hAnsi="Times New Roman" w:cs="Times New Roman"/>
          <w:bCs/>
          <w:sz w:val="24"/>
          <w:szCs w:val="24"/>
        </w:rPr>
        <w:t>ă</w:t>
      </w:r>
      <w:r w:rsidRPr="00706688">
        <w:rPr>
          <w:rFonts w:ascii="Times New Roman" w:hAnsi="Times New Roman" w:cs="Times New Roman"/>
          <w:bCs/>
          <w:sz w:val="24"/>
          <w:szCs w:val="24"/>
        </w:rPr>
        <w:t xml:space="preserve"> spum</w:t>
      </w:r>
      <w:r w:rsidR="00351307">
        <w:rPr>
          <w:rFonts w:ascii="Times New Roman" w:hAnsi="Times New Roman" w:cs="Times New Roman"/>
          <w:bCs/>
          <w:sz w:val="24"/>
          <w:szCs w:val="24"/>
        </w:rPr>
        <w:t>ă</w:t>
      </w:r>
      <w:r w:rsidRPr="00706688">
        <w:rPr>
          <w:rFonts w:ascii="Times New Roman" w:hAnsi="Times New Roman" w:cs="Times New Roman"/>
          <w:bCs/>
          <w:sz w:val="24"/>
          <w:szCs w:val="24"/>
        </w:rPr>
        <w:t>. Utilizează dozele date de producătorul de detergent.</w:t>
      </w:r>
    </w:p>
    <w:p w14:paraId="546D3267" w14:textId="5E7B8DC0" w:rsidR="00F8153A" w:rsidRPr="00706688" w:rsidRDefault="00F8153A" w:rsidP="00F8153A">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În mod standard, mașina are 1 </w:t>
      </w:r>
      <w:r w:rsidR="00EA4B97" w:rsidRPr="00706688">
        <w:rPr>
          <w:rFonts w:ascii="Times New Roman" w:hAnsi="Times New Roman" w:cs="Times New Roman"/>
          <w:bCs/>
          <w:sz w:val="24"/>
          <w:szCs w:val="24"/>
        </w:rPr>
        <w:t xml:space="preserve">suport </w:t>
      </w:r>
      <w:r w:rsidRPr="00706688">
        <w:rPr>
          <w:rFonts w:ascii="Times New Roman" w:hAnsi="Times New Roman" w:cs="Times New Roman"/>
          <w:bCs/>
          <w:sz w:val="24"/>
          <w:szCs w:val="24"/>
        </w:rPr>
        <w:t xml:space="preserve">de spălat farfurii de dimensiuni 500x500 mm și 1 </w:t>
      </w:r>
      <w:r w:rsidR="00EA4B97" w:rsidRPr="00706688">
        <w:rPr>
          <w:rFonts w:ascii="Times New Roman" w:hAnsi="Times New Roman" w:cs="Times New Roman"/>
          <w:bCs/>
          <w:sz w:val="24"/>
          <w:szCs w:val="24"/>
        </w:rPr>
        <w:t>suport</w:t>
      </w:r>
      <w:r w:rsidRPr="00706688">
        <w:rPr>
          <w:rFonts w:ascii="Times New Roman" w:hAnsi="Times New Roman" w:cs="Times New Roman"/>
          <w:bCs/>
          <w:sz w:val="24"/>
          <w:szCs w:val="24"/>
        </w:rPr>
        <w:t xml:space="preserve"> de spălat tacâmuri.</w:t>
      </w:r>
    </w:p>
    <w:p w14:paraId="20340005" w14:textId="605AB6C0" w:rsidR="00EA4B97" w:rsidRPr="00706688" w:rsidRDefault="00EA4B97" w:rsidP="00EA4B9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w:t>
      </w:r>
      <w:r w:rsidR="00351307" w:rsidRPr="00351307">
        <w:rPr>
          <w:rFonts w:ascii="Times New Roman" w:hAnsi="Times New Roman" w:cs="Times New Roman"/>
          <w:bCs/>
          <w:sz w:val="24"/>
          <w:szCs w:val="24"/>
        </w:rPr>
        <w:t>Recomandăm utilizarea mașinii doar atunci când este complet umplută, în scopul optimizării consumului de detergent și electricitate.</w:t>
      </w:r>
    </w:p>
    <w:p w14:paraId="05F18AE6" w14:textId="77777777" w:rsidR="00EA4B97" w:rsidRPr="00706688" w:rsidRDefault="00EA4B97" w:rsidP="00EA4B9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Asigurați-vă că vasele dumneavoastră sunt rezistente la mașinile de spălat vase.</w:t>
      </w:r>
    </w:p>
    <w:p w14:paraId="1E6A4D2F" w14:textId="5B6912A0" w:rsidR="00EA4B97" w:rsidRPr="00706688" w:rsidRDefault="00EA4B97" w:rsidP="00EA4B9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Nu mutați mașina în timpul </w:t>
      </w:r>
      <w:r w:rsidRPr="00706688">
        <w:rPr>
          <w:rFonts w:ascii="Times New Roman" w:hAnsi="Times New Roman" w:cs="Times New Roman"/>
          <w:bCs/>
          <w:sz w:val="24"/>
          <w:szCs w:val="24"/>
        </w:rPr>
        <w:t>spălarii</w:t>
      </w:r>
      <w:r w:rsidRPr="00706688">
        <w:rPr>
          <w:rFonts w:ascii="Times New Roman" w:hAnsi="Times New Roman" w:cs="Times New Roman"/>
          <w:bCs/>
          <w:sz w:val="24"/>
          <w:szCs w:val="24"/>
        </w:rPr>
        <w:t>.</w:t>
      </w:r>
    </w:p>
    <w:p w14:paraId="6F1FBD51" w14:textId="5BF43B0D" w:rsidR="00EA4B97" w:rsidRPr="00706688" w:rsidRDefault="00EA4B97" w:rsidP="00EA4B9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Asigurați-vă că supapa de admisie a apei este deschisă înainte de a utiliza mașina</w:t>
      </w:r>
      <w:r w:rsidRPr="00706688">
        <w:rPr>
          <w:rFonts w:ascii="Times New Roman" w:hAnsi="Times New Roman" w:cs="Times New Roman"/>
          <w:bCs/>
          <w:sz w:val="24"/>
          <w:szCs w:val="24"/>
        </w:rPr>
        <w:t xml:space="preserve"> de spălat vase</w:t>
      </w:r>
      <w:r w:rsidRPr="00706688">
        <w:rPr>
          <w:rFonts w:ascii="Times New Roman" w:hAnsi="Times New Roman" w:cs="Times New Roman"/>
          <w:bCs/>
          <w:sz w:val="24"/>
          <w:szCs w:val="24"/>
        </w:rPr>
        <w:t>.</w:t>
      </w:r>
    </w:p>
    <w:p w14:paraId="2FAEC3F0" w14:textId="77777777" w:rsidR="00EA4B97" w:rsidRPr="00706688" w:rsidRDefault="00EA4B97" w:rsidP="00EA4B9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Se recomandă curățarea periodică a părților interne ale mașinii.</w:t>
      </w:r>
    </w:p>
    <w:p w14:paraId="3A48200D" w14:textId="7C026E22" w:rsidR="00351307" w:rsidRDefault="00EA4B97" w:rsidP="0035130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Există câteva reguli de bază de urmat pentru a avea cele mai bune rezultate</w:t>
      </w:r>
      <w:r w:rsidR="00351307">
        <w:rPr>
          <w:rFonts w:ascii="Times New Roman" w:hAnsi="Times New Roman" w:cs="Times New Roman"/>
          <w:bCs/>
          <w:sz w:val="24"/>
          <w:szCs w:val="24"/>
        </w:rPr>
        <w:t>:</w:t>
      </w:r>
    </w:p>
    <w:p w14:paraId="2C5FF8D7" w14:textId="2219290A" w:rsidR="00EA4B97" w:rsidRPr="00351307" w:rsidRDefault="00EA4B97" w:rsidP="00351307">
      <w:pPr>
        <w:pStyle w:val="ListParagraph"/>
        <w:ind w:left="360"/>
        <w:jc w:val="both"/>
        <w:rPr>
          <w:rFonts w:ascii="Times New Roman" w:hAnsi="Times New Roman" w:cs="Times New Roman"/>
          <w:bCs/>
          <w:sz w:val="24"/>
          <w:szCs w:val="24"/>
        </w:rPr>
      </w:pPr>
      <w:r w:rsidRPr="00351307">
        <w:rPr>
          <w:rFonts w:ascii="Times New Roman" w:hAnsi="Times New Roman" w:cs="Times New Roman"/>
          <w:bCs/>
          <w:sz w:val="24"/>
          <w:szCs w:val="24"/>
        </w:rPr>
        <w:t>- Urmați instrucțiunile producătorului de detergent pentru dozare.</w:t>
      </w:r>
    </w:p>
    <w:p w14:paraId="78DA151C" w14:textId="0447FF46" w:rsidR="00EA4B97" w:rsidRPr="00706688" w:rsidRDefault="00EA4B97" w:rsidP="00EA4B97">
      <w:pPr>
        <w:pStyle w:val="ListParagraph"/>
        <w:ind w:left="360"/>
        <w:jc w:val="both"/>
        <w:rPr>
          <w:rFonts w:ascii="Times New Roman" w:hAnsi="Times New Roman" w:cs="Times New Roman"/>
          <w:bCs/>
          <w:sz w:val="24"/>
          <w:szCs w:val="24"/>
        </w:rPr>
      </w:pPr>
      <w:r w:rsidRPr="00706688">
        <w:rPr>
          <w:rFonts w:ascii="Times New Roman" w:hAnsi="Times New Roman" w:cs="Times New Roman"/>
          <w:bCs/>
          <w:sz w:val="24"/>
          <w:szCs w:val="24"/>
        </w:rPr>
        <w:t>- Apa de spălat trebuie reînnoită de cel puțin 3 ori pe zi sau când își pierde capacitatea de curățare din cauza particulelor murdare..</w:t>
      </w:r>
    </w:p>
    <w:p w14:paraId="6168DE89" w14:textId="77777777" w:rsidR="00EA4B97" w:rsidRPr="00706688" w:rsidRDefault="00EA4B97" w:rsidP="00EA4B97">
      <w:pPr>
        <w:pStyle w:val="ListParagraph"/>
        <w:ind w:left="360"/>
        <w:jc w:val="both"/>
        <w:rPr>
          <w:rFonts w:ascii="Times New Roman" w:hAnsi="Times New Roman" w:cs="Times New Roman"/>
          <w:bCs/>
          <w:sz w:val="24"/>
          <w:szCs w:val="24"/>
        </w:rPr>
      </w:pPr>
      <w:r w:rsidRPr="00706688">
        <w:rPr>
          <w:rFonts w:ascii="Times New Roman" w:hAnsi="Times New Roman" w:cs="Times New Roman"/>
          <w:bCs/>
          <w:sz w:val="24"/>
          <w:szCs w:val="24"/>
        </w:rPr>
        <w:t>- Nu uscați vasele spălate cu prosoape murdare.</w:t>
      </w:r>
    </w:p>
    <w:p w14:paraId="484CAD74" w14:textId="074C4E25" w:rsidR="00F8153A" w:rsidRPr="00706688" w:rsidRDefault="00F8153A" w:rsidP="00EA4B97">
      <w:pPr>
        <w:pStyle w:val="ListParagraph"/>
        <w:ind w:left="360"/>
        <w:jc w:val="both"/>
        <w:rPr>
          <w:rFonts w:ascii="Times New Roman" w:hAnsi="Times New Roman" w:cs="Times New Roman"/>
          <w:bCs/>
          <w:sz w:val="24"/>
          <w:szCs w:val="24"/>
        </w:rPr>
      </w:pPr>
    </w:p>
    <w:p w14:paraId="155E9811" w14:textId="68FC879C" w:rsidR="00EA4B97" w:rsidRPr="00706688" w:rsidRDefault="00EA4B97" w:rsidP="00EA4B97">
      <w:pPr>
        <w:pStyle w:val="ListParagraph"/>
        <w:ind w:left="360"/>
        <w:jc w:val="both"/>
        <w:rPr>
          <w:rFonts w:ascii="Times New Roman" w:hAnsi="Times New Roman" w:cs="Times New Roman"/>
          <w:bCs/>
          <w:sz w:val="24"/>
          <w:szCs w:val="24"/>
        </w:rPr>
      </w:pPr>
    </w:p>
    <w:p w14:paraId="26FF4E8B" w14:textId="77777777" w:rsidR="00351307" w:rsidRDefault="00351307" w:rsidP="00EA4B97">
      <w:pPr>
        <w:pStyle w:val="ListParagraph"/>
        <w:ind w:left="360"/>
        <w:jc w:val="center"/>
        <w:rPr>
          <w:rFonts w:ascii="Times New Roman" w:hAnsi="Times New Roman" w:cs="Times New Roman"/>
          <w:bCs/>
          <w:sz w:val="24"/>
          <w:szCs w:val="24"/>
        </w:rPr>
      </w:pPr>
    </w:p>
    <w:p w14:paraId="40E4038E" w14:textId="77777777" w:rsidR="00351307" w:rsidRDefault="00351307" w:rsidP="00EA4B97">
      <w:pPr>
        <w:pStyle w:val="ListParagraph"/>
        <w:ind w:left="360"/>
        <w:jc w:val="center"/>
        <w:rPr>
          <w:rFonts w:ascii="Times New Roman" w:hAnsi="Times New Roman" w:cs="Times New Roman"/>
          <w:bCs/>
          <w:sz w:val="24"/>
          <w:szCs w:val="24"/>
        </w:rPr>
      </w:pPr>
    </w:p>
    <w:p w14:paraId="0E52F783" w14:textId="77777777" w:rsidR="00351307" w:rsidRDefault="00351307" w:rsidP="00EA4B97">
      <w:pPr>
        <w:pStyle w:val="ListParagraph"/>
        <w:ind w:left="360"/>
        <w:jc w:val="center"/>
        <w:rPr>
          <w:rFonts w:ascii="Times New Roman" w:hAnsi="Times New Roman" w:cs="Times New Roman"/>
          <w:bCs/>
          <w:sz w:val="24"/>
          <w:szCs w:val="24"/>
        </w:rPr>
      </w:pPr>
    </w:p>
    <w:p w14:paraId="0E0A49E6" w14:textId="77777777" w:rsidR="00351307" w:rsidRDefault="00351307" w:rsidP="00EA4B97">
      <w:pPr>
        <w:pStyle w:val="ListParagraph"/>
        <w:ind w:left="360"/>
        <w:jc w:val="center"/>
        <w:rPr>
          <w:rFonts w:ascii="Times New Roman" w:hAnsi="Times New Roman" w:cs="Times New Roman"/>
          <w:bCs/>
          <w:sz w:val="24"/>
          <w:szCs w:val="24"/>
        </w:rPr>
      </w:pPr>
    </w:p>
    <w:p w14:paraId="1142EC4E" w14:textId="77777777" w:rsidR="00351307" w:rsidRDefault="00351307" w:rsidP="00EA4B97">
      <w:pPr>
        <w:pStyle w:val="ListParagraph"/>
        <w:ind w:left="360"/>
        <w:jc w:val="center"/>
        <w:rPr>
          <w:rFonts w:ascii="Times New Roman" w:hAnsi="Times New Roman" w:cs="Times New Roman"/>
          <w:bCs/>
          <w:sz w:val="24"/>
          <w:szCs w:val="24"/>
        </w:rPr>
      </w:pPr>
    </w:p>
    <w:p w14:paraId="3AEB57CB" w14:textId="5A33FB97" w:rsidR="00EA4B97" w:rsidRPr="00351307" w:rsidRDefault="00EA4B97" w:rsidP="00EA4B97">
      <w:pPr>
        <w:pStyle w:val="ListParagraph"/>
        <w:ind w:left="360"/>
        <w:jc w:val="center"/>
        <w:rPr>
          <w:rFonts w:ascii="Times New Roman" w:hAnsi="Times New Roman" w:cs="Times New Roman"/>
          <w:b/>
          <w:sz w:val="24"/>
          <w:szCs w:val="24"/>
        </w:rPr>
      </w:pPr>
      <w:r w:rsidRPr="00351307">
        <w:rPr>
          <w:rFonts w:ascii="Times New Roman" w:hAnsi="Times New Roman" w:cs="Times New Roman"/>
          <w:b/>
          <w:sz w:val="24"/>
          <w:szCs w:val="24"/>
        </w:rPr>
        <w:t>EXPLICAȚIA BUTOANELOR ȘI LED-urilor  MAȘI</w:t>
      </w:r>
      <w:r w:rsidR="00351307">
        <w:rPr>
          <w:rFonts w:ascii="Times New Roman" w:hAnsi="Times New Roman" w:cs="Times New Roman"/>
          <w:b/>
          <w:sz w:val="24"/>
          <w:szCs w:val="24"/>
        </w:rPr>
        <w:t>NII DE SPALAT VASE</w:t>
      </w:r>
    </w:p>
    <w:p w14:paraId="102F99B9" w14:textId="5EAA6733" w:rsidR="00F8153A" w:rsidRPr="00706688" w:rsidRDefault="00F8153A" w:rsidP="00A25E38">
      <w:pPr>
        <w:pStyle w:val="ListParagraph"/>
        <w:ind w:left="360"/>
        <w:rPr>
          <w:rFonts w:ascii="Times New Roman" w:hAnsi="Times New Roman" w:cs="Times New Roman"/>
          <w:b/>
          <w:sz w:val="24"/>
          <w:szCs w:val="24"/>
        </w:rPr>
      </w:pPr>
    </w:p>
    <w:p w14:paraId="4A45FCD9" w14:textId="01D7AF3C" w:rsidR="00F8153A" w:rsidRPr="00706688" w:rsidRDefault="00F8153A" w:rsidP="00A25E38">
      <w:pPr>
        <w:pStyle w:val="ListParagraph"/>
        <w:ind w:left="36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1620"/>
        <w:gridCol w:w="2693"/>
        <w:gridCol w:w="5783"/>
      </w:tblGrid>
      <w:tr w:rsidR="00EA4B97" w:rsidRPr="00706688" w14:paraId="52355222" w14:textId="77777777" w:rsidTr="00351307">
        <w:trPr>
          <w:trHeight w:val="1054"/>
        </w:trPr>
        <w:tc>
          <w:tcPr>
            <w:tcW w:w="1620" w:type="dxa"/>
          </w:tcPr>
          <w:p w14:paraId="0D7107EE" w14:textId="439660B9" w:rsidR="00EA4B97" w:rsidRPr="00706688" w:rsidRDefault="00EA4B97" w:rsidP="00A25E38">
            <w:pPr>
              <w:pStyle w:val="ListParagraph"/>
              <w:ind w:left="0"/>
              <w:rPr>
                <w:rFonts w:ascii="Times New Roman" w:hAnsi="Times New Roman" w:cs="Times New Roman"/>
                <w:b/>
                <w:sz w:val="24"/>
                <w:szCs w:val="24"/>
              </w:rPr>
            </w:pPr>
            <w:r w:rsidRPr="00706688">
              <w:rPr>
                <w:rFonts w:ascii="Times New Roman" w:hAnsi="Times New Roman" w:cs="Times New Roman"/>
                <w:b/>
                <w:noProof/>
                <w:sz w:val="24"/>
                <w:szCs w:val="24"/>
              </w:rPr>
              <w:drawing>
                <wp:inline distT="0" distB="0" distL="0" distR="0" wp14:anchorId="3CBE3889" wp14:editId="318BE5D4">
                  <wp:extent cx="427355" cy="609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0199" cy="613657"/>
                          </a:xfrm>
                          <a:prstGeom prst="rect">
                            <a:avLst/>
                          </a:prstGeom>
                          <a:noFill/>
                          <a:ln>
                            <a:noFill/>
                          </a:ln>
                        </pic:spPr>
                      </pic:pic>
                    </a:graphicData>
                  </a:graphic>
                </wp:inline>
              </w:drawing>
            </w:r>
          </w:p>
        </w:tc>
        <w:tc>
          <w:tcPr>
            <w:tcW w:w="2693" w:type="dxa"/>
          </w:tcPr>
          <w:p w14:paraId="5EBD26BC" w14:textId="77777777" w:rsidR="00EA4B97" w:rsidRPr="00EA4B97" w:rsidRDefault="00EA4B97"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EA4B97">
              <w:rPr>
                <w:color w:val="202124"/>
                <w:lang w:val="ro-RO" w:eastAsia="en-GB"/>
              </w:rPr>
              <w:t>Buton ON-OFF</w:t>
            </w:r>
          </w:p>
          <w:p w14:paraId="4449F8D2" w14:textId="77777777" w:rsidR="00EA4B97" w:rsidRPr="00351307" w:rsidRDefault="00EA4B97" w:rsidP="00351307">
            <w:pPr>
              <w:pStyle w:val="ListParagraph"/>
              <w:ind w:left="0"/>
              <w:jc w:val="both"/>
              <w:rPr>
                <w:rFonts w:ascii="Times New Roman" w:hAnsi="Times New Roman" w:cs="Times New Roman"/>
                <w:sz w:val="24"/>
                <w:szCs w:val="24"/>
              </w:rPr>
            </w:pPr>
          </w:p>
        </w:tc>
        <w:tc>
          <w:tcPr>
            <w:tcW w:w="5783" w:type="dxa"/>
          </w:tcPr>
          <w:p w14:paraId="64DB7571" w14:textId="2817B979" w:rsidR="00EA4B97" w:rsidRPr="00351307" w:rsidRDefault="00EA4B97" w:rsidP="00351307">
            <w:pPr>
              <w:pStyle w:val="ListParagraph"/>
              <w:ind w:left="0"/>
              <w:jc w:val="both"/>
              <w:rPr>
                <w:rFonts w:ascii="Times New Roman" w:hAnsi="Times New Roman" w:cs="Times New Roman"/>
                <w:sz w:val="24"/>
                <w:szCs w:val="24"/>
              </w:rPr>
            </w:pPr>
            <w:r w:rsidRPr="00351307">
              <w:rPr>
                <w:rFonts w:ascii="Times New Roman" w:hAnsi="Times New Roman" w:cs="Times New Roman"/>
                <w:sz w:val="24"/>
                <w:szCs w:val="24"/>
              </w:rPr>
              <w:t>Este folosit pentru a porni/opri mașina. Se aprinde verde când mașina funcționează și roșu când mașina este în pauză.</w:t>
            </w:r>
          </w:p>
        </w:tc>
      </w:tr>
      <w:tr w:rsidR="00EA4B97" w:rsidRPr="00706688" w14:paraId="162CE86E" w14:textId="77777777" w:rsidTr="00351307">
        <w:tc>
          <w:tcPr>
            <w:tcW w:w="1620" w:type="dxa"/>
          </w:tcPr>
          <w:p w14:paraId="629CB346" w14:textId="37B2D81E" w:rsidR="00EA4B97" w:rsidRPr="00706688" w:rsidRDefault="00EA4B97" w:rsidP="00A25E38">
            <w:pPr>
              <w:pStyle w:val="ListParagraph"/>
              <w:ind w:left="0"/>
              <w:rPr>
                <w:rFonts w:ascii="Times New Roman" w:hAnsi="Times New Roman" w:cs="Times New Roman"/>
                <w:b/>
                <w:sz w:val="24"/>
                <w:szCs w:val="24"/>
              </w:rPr>
            </w:pPr>
            <w:r w:rsidRPr="00706688">
              <w:rPr>
                <w:rFonts w:ascii="Times New Roman" w:hAnsi="Times New Roman" w:cs="Times New Roman"/>
                <w:b/>
                <w:noProof/>
                <w:sz w:val="24"/>
                <w:szCs w:val="24"/>
              </w:rPr>
              <w:drawing>
                <wp:inline distT="0" distB="0" distL="0" distR="0" wp14:anchorId="0AD2D2EB" wp14:editId="37B58108">
                  <wp:extent cx="364316" cy="5867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9589" cy="595232"/>
                          </a:xfrm>
                          <a:prstGeom prst="rect">
                            <a:avLst/>
                          </a:prstGeom>
                          <a:noFill/>
                          <a:ln>
                            <a:noFill/>
                          </a:ln>
                        </pic:spPr>
                      </pic:pic>
                    </a:graphicData>
                  </a:graphic>
                </wp:inline>
              </w:drawing>
            </w:r>
          </w:p>
        </w:tc>
        <w:tc>
          <w:tcPr>
            <w:tcW w:w="2693" w:type="dxa"/>
          </w:tcPr>
          <w:p w14:paraId="1B14BC5C" w14:textId="77777777" w:rsidR="00EA4B97" w:rsidRPr="00EA4B97" w:rsidRDefault="00EA4B97"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EA4B97">
              <w:rPr>
                <w:color w:val="202124"/>
                <w:lang w:val="ro-RO" w:eastAsia="en-GB"/>
              </w:rPr>
              <w:t>Buton de descărcare</w:t>
            </w:r>
          </w:p>
          <w:p w14:paraId="309664DD" w14:textId="77777777" w:rsidR="00EA4B97" w:rsidRPr="00351307" w:rsidRDefault="00EA4B97" w:rsidP="00351307">
            <w:pPr>
              <w:pStyle w:val="ListParagraph"/>
              <w:ind w:left="0"/>
              <w:jc w:val="both"/>
              <w:rPr>
                <w:rFonts w:ascii="Times New Roman" w:hAnsi="Times New Roman" w:cs="Times New Roman"/>
                <w:sz w:val="24"/>
                <w:szCs w:val="24"/>
              </w:rPr>
            </w:pPr>
          </w:p>
        </w:tc>
        <w:tc>
          <w:tcPr>
            <w:tcW w:w="5783" w:type="dxa"/>
          </w:tcPr>
          <w:p w14:paraId="14A8435C" w14:textId="72110FA2" w:rsidR="00EA4B97" w:rsidRPr="00351307" w:rsidRDefault="00EA4B97" w:rsidP="00351307">
            <w:pPr>
              <w:pStyle w:val="ListParagraph"/>
              <w:ind w:left="0"/>
              <w:jc w:val="both"/>
              <w:rPr>
                <w:rFonts w:ascii="Times New Roman" w:hAnsi="Times New Roman" w:cs="Times New Roman"/>
                <w:sz w:val="24"/>
                <w:szCs w:val="24"/>
              </w:rPr>
            </w:pPr>
            <w:r w:rsidRPr="00351307">
              <w:rPr>
                <w:rFonts w:ascii="Times New Roman" w:hAnsi="Times New Roman" w:cs="Times New Roman"/>
                <w:sz w:val="24"/>
                <w:szCs w:val="24"/>
              </w:rPr>
              <w:t>Este folosit pentru a evacua apa din vas. Se va aprinde în verde când descărcarea este activată manual sau automat. Pompa de drenaj este opțională.</w:t>
            </w:r>
          </w:p>
        </w:tc>
      </w:tr>
      <w:tr w:rsidR="00EA4B97" w:rsidRPr="00706688" w14:paraId="5C155AB9" w14:textId="77777777" w:rsidTr="00351307">
        <w:trPr>
          <w:trHeight w:val="1230"/>
        </w:trPr>
        <w:tc>
          <w:tcPr>
            <w:tcW w:w="1620" w:type="dxa"/>
          </w:tcPr>
          <w:p w14:paraId="53DD8CCA" w14:textId="2E87CDC9" w:rsidR="00EA4B97" w:rsidRPr="00706688" w:rsidRDefault="00F57012" w:rsidP="00A25E38">
            <w:pPr>
              <w:pStyle w:val="ListParagraph"/>
              <w:ind w:left="0"/>
              <w:rPr>
                <w:rFonts w:ascii="Times New Roman" w:hAnsi="Times New Roman" w:cs="Times New Roman"/>
                <w:b/>
                <w:sz w:val="24"/>
                <w:szCs w:val="24"/>
              </w:rPr>
            </w:pPr>
            <w:r w:rsidRPr="00706688">
              <w:rPr>
                <w:rFonts w:ascii="Times New Roman" w:hAnsi="Times New Roman" w:cs="Times New Roman"/>
                <w:b/>
                <w:noProof/>
                <w:sz w:val="24"/>
                <w:szCs w:val="24"/>
              </w:rPr>
              <w:drawing>
                <wp:inline distT="0" distB="0" distL="0" distR="0" wp14:anchorId="5C9E197C" wp14:editId="71B7AD7F">
                  <wp:extent cx="693420" cy="4191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3420" cy="419100"/>
                          </a:xfrm>
                          <a:prstGeom prst="rect">
                            <a:avLst/>
                          </a:prstGeom>
                          <a:noFill/>
                          <a:ln>
                            <a:noFill/>
                          </a:ln>
                        </pic:spPr>
                      </pic:pic>
                    </a:graphicData>
                  </a:graphic>
                </wp:inline>
              </w:drawing>
            </w:r>
          </w:p>
        </w:tc>
        <w:tc>
          <w:tcPr>
            <w:tcW w:w="2693" w:type="dxa"/>
          </w:tcPr>
          <w:p w14:paraId="756F1080" w14:textId="1906573E" w:rsidR="00EA4B97" w:rsidRPr="00351307" w:rsidRDefault="00F57012" w:rsidP="00351307">
            <w:pPr>
              <w:pStyle w:val="ListParagraph"/>
              <w:ind w:left="0"/>
              <w:jc w:val="both"/>
              <w:rPr>
                <w:rFonts w:ascii="Times New Roman" w:hAnsi="Times New Roman" w:cs="Times New Roman"/>
                <w:sz w:val="24"/>
                <w:szCs w:val="24"/>
              </w:rPr>
            </w:pPr>
            <w:r w:rsidRPr="00351307">
              <w:rPr>
                <w:rFonts w:ascii="Times New Roman" w:hAnsi="Times New Roman" w:cs="Times New Roman"/>
                <w:sz w:val="24"/>
                <w:szCs w:val="24"/>
              </w:rPr>
              <w:t>Afisaj</w:t>
            </w:r>
          </w:p>
        </w:tc>
        <w:tc>
          <w:tcPr>
            <w:tcW w:w="5783" w:type="dxa"/>
          </w:tcPr>
          <w:p w14:paraId="404D0512"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F57012">
              <w:rPr>
                <w:color w:val="202124"/>
                <w:lang w:val="ro-RO" w:eastAsia="en-GB"/>
              </w:rPr>
              <w:t>Afișează temperatura vasului, temperatura cazanului, CLr, FILL, OPE, HZY, tBC și alte avertismente.</w:t>
            </w:r>
          </w:p>
          <w:p w14:paraId="40D8E6A7" w14:textId="77777777" w:rsidR="00EA4B97" w:rsidRPr="00351307" w:rsidRDefault="00EA4B97" w:rsidP="00351307">
            <w:pPr>
              <w:pStyle w:val="ListParagraph"/>
              <w:ind w:left="0"/>
              <w:jc w:val="both"/>
              <w:rPr>
                <w:rFonts w:ascii="Times New Roman" w:hAnsi="Times New Roman" w:cs="Times New Roman"/>
                <w:sz w:val="24"/>
                <w:szCs w:val="24"/>
              </w:rPr>
            </w:pPr>
          </w:p>
        </w:tc>
      </w:tr>
      <w:tr w:rsidR="00EA4B97" w:rsidRPr="00706688" w14:paraId="58ABBB6A" w14:textId="77777777" w:rsidTr="00351307">
        <w:tc>
          <w:tcPr>
            <w:tcW w:w="1620" w:type="dxa"/>
          </w:tcPr>
          <w:p w14:paraId="3A46650B" w14:textId="58526D53" w:rsidR="00EA4B97" w:rsidRPr="00706688" w:rsidRDefault="00F57012" w:rsidP="00351307">
            <w:pPr>
              <w:pStyle w:val="ListParagraph"/>
              <w:ind w:left="0"/>
              <w:rPr>
                <w:rFonts w:ascii="Times New Roman" w:hAnsi="Times New Roman" w:cs="Times New Roman"/>
                <w:b/>
                <w:sz w:val="24"/>
                <w:szCs w:val="24"/>
              </w:rPr>
            </w:pPr>
            <w:r w:rsidRPr="00706688">
              <w:rPr>
                <w:rFonts w:ascii="Times New Roman" w:hAnsi="Times New Roman" w:cs="Times New Roman"/>
                <w:b/>
                <w:noProof/>
                <w:sz w:val="24"/>
                <w:szCs w:val="24"/>
              </w:rPr>
              <w:drawing>
                <wp:inline distT="0" distB="0" distL="0" distR="0" wp14:anchorId="514930DD" wp14:editId="3CDBD3A0">
                  <wp:extent cx="723900" cy="52578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23900" cy="525780"/>
                          </a:xfrm>
                          <a:prstGeom prst="rect">
                            <a:avLst/>
                          </a:prstGeom>
                          <a:noFill/>
                          <a:ln>
                            <a:noFill/>
                          </a:ln>
                        </pic:spPr>
                      </pic:pic>
                    </a:graphicData>
                  </a:graphic>
                </wp:inline>
              </w:drawing>
            </w:r>
          </w:p>
        </w:tc>
        <w:tc>
          <w:tcPr>
            <w:tcW w:w="2693" w:type="dxa"/>
          </w:tcPr>
          <w:p w14:paraId="40A26408" w14:textId="21A4AF17" w:rsidR="00F57012" w:rsidRPr="00F57012" w:rsidRDefault="00F57012" w:rsidP="00D50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F57012">
              <w:rPr>
                <w:color w:val="202124"/>
                <w:lang w:val="ro-RO" w:eastAsia="en-GB"/>
              </w:rPr>
              <w:t xml:space="preserve">Ledul indicator al </w:t>
            </w:r>
            <w:r w:rsidR="00D50868">
              <w:rPr>
                <w:color w:val="202124"/>
                <w:lang w:val="ro-RO" w:eastAsia="en-GB"/>
              </w:rPr>
              <w:t>t</w:t>
            </w:r>
            <w:r w:rsidRPr="00F57012">
              <w:rPr>
                <w:color w:val="202124"/>
                <w:lang w:val="ro-RO" w:eastAsia="en-GB"/>
              </w:rPr>
              <w:t>emperaturii vasului</w:t>
            </w:r>
          </w:p>
          <w:p w14:paraId="399F17CF" w14:textId="77777777" w:rsidR="00EA4B97" w:rsidRPr="00351307" w:rsidRDefault="00EA4B97" w:rsidP="00351307">
            <w:pPr>
              <w:pStyle w:val="ListParagraph"/>
              <w:ind w:left="0"/>
              <w:jc w:val="both"/>
              <w:rPr>
                <w:rFonts w:ascii="Times New Roman" w:hAnsi="Times New Roman" w:cs="Times New Roman"/>
                <w:sz w:val="24"/>
                <w:szCs w:val="24"/>
              </w:rPr>
            </w:pPr>
          </w:p>
        </w:tc>
        <w:tc>
          <w:tcPr>
            <w:tcW w:w="5783" w:type="dxa"/>
          </w:tcPr>
          <w:p w14:paraId="046DCC2F"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F57012">
              <w:rPr>
                <w:color w:val="202124"/>
                <w:lang w:val="ro-RO" w:eastAsia="en-GB"/>
              </w:rPr>
              <w:lastRenderedPageBreak/>
              <w:t>Indică faptul că valoarea temperaturii afișată aparține vasului. Se aprinde verde când este activ.</w:t>
            </w:r>
          </w:p>
          <w:p w14:paraId="27613E9C" w14:textId="77777777" w:rsidR="00EA4B97" w:rsidRPr="00351307" w:rsidRDefault="00EA4B97" w:rsidP="00351307">
            <w:pPr>
              <w:pStyle w:val="ListParagraph"/>
              <w:ind w:left="0"/>
              <w:jc w:val="both"/>
              <w:rPr>
                <w:rFonts w:ascii="Times New Roman" w:hAnsi="Times New Roman" w:cs="Times New Roman"/>
                <w:sz w:val="24"/>
                <w:szCs w:val="24"/>
              </w:rPr>
            </w:pPr>
          </w:p>
        </w:tc>
      </w:tr>
      <w:tr w:rsidR="00EA4B97" w:rsidRPr="00706688" w14:paraId="7627F98D" w14:textId="77777777" w:rsidTr="00351307">
        <w:tc>
          <w:tcPr>
            <w:tcW w:w="1620" w:type="dxa"/>
          </w:tcPr>
          <w:p w14:paraId="4F41BC0E" w14:textId="63CFA28B" w:rsidR="00EA4B97" w:rsidRPr="00706688" w:rsidRDefault="00F57012" w:rsidP="00A25E38">
            <w:pPr>
              <w:pStyle w:val="ListParagraph"/>
              <w:ind w:left="0"/>
              <w:rPr>
                <w:rFonts w:ascii="Times New Roman" w:hAnsi="Times New Roman" w:cs="Times New Roman"/>
                <w:b/>
                <w:sz w:val="24"/>
                <w:szCs w:val="24"/>
              </w:rPr>
            </w:pPr>
            <w:r w:rsidRPr="00706688">
              <w:rPr>
                <w:rFonts w:ascii="Times New Roman" w:hAnsi="Times New Roman" w:cs="Times New Roman"/>
                <w:b/>
                <w:noProof/>
                <w:sz w:val="24"/>
                <w:szCs w:val="24"/>
              </w:rPr>
              <w:lastRenderedPageBreak/>
              <w:drawing>
                <wp:inline distT="0" distB="0" distL="0" distR="0" wp14:anchorId="339F6B84" wp14:editId="5A6EB2D6">
                  <wp:extent cx="815340" cy="67056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5340" cy="670560"/>
                          </a:xfrm>
                          <a:prstGeom prst="rect">
                            <a:avLst/>
                          </a:prstGeom>
                          <a:noFill/>
                          <a:ln>
                            <a:noFill/>
                          </a:ln>
                        </pic:spPr>
                      </pic:pic>
                    </a:graphicData>
                  </a:graphic>
                </wp:inline>
              </w:drawing>
            </w:r>
          </w:p>
        </w:tc>
        <w:tc>
          <w:tcPr>
            <w:tcW w:w="2693" w:type="dxa"/>
          </w:tcPr>
          <w:p w14:paraId="6BCB036B" w14:textId="77777777" w:rsidR="00F57012" w:rsidRPr="00F57012" w:rsidRDefault="00F57012" w:rsidP="00D508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F57012">
              <w:rPr>
                <w:color w:val="202124"/>
                <w:lang w:val="ro-RO" w:eastAsia="en-GB"/>
              </w:rPr>
              <w:t>LED indicator temperatura cazan</w:t>
            </w:r>
          </w:p>
          <w:p w14:paraId="27D84A2A" w14:textId="77777777" w:rsidR="00EA4B97" w:rsidRPr="00351307" w:rsidRDefault="00EA4B97" w:rsidP="00351307">
            <w:pPr>
              <w:pStyle w:val="ListParagraph"/>
              <w:ind w:left="0"/>
              <w:jc w:val="both"/>
              <w:rPr>
                <w:rFonts w:ascii="Times New Roman" w:hAnsi="Times New Roman" w:cs="Times New Roman"/>
                <w:sz w:val="24"/>
                <w:szCs w:val="24"/>
              </w:rPr>
            </w:pPr>
          </w:p>
        </w:tc>
        <w:tc>
          <w:tcPr>
            <w:tcW w:w="5783" w:type="dxa"/>
          </w:tcPr>
          <w:p w14:paraId="53B54881"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F57012">
              <w:rPr>
                <w:color w:val="202124"/>
                <w:lang w:val="ro-RO" w:eastAsia="en-GB"/>
              </w:rPr>
              <w:t>Indică faptul că valoarea temperaturii afișată aparține cazanului. Se aprinde verde când este activ.</w:t>
            </w:r>
          </w:p>
          <w:p w14:paraId="2FA2085F" w14:textId="77777777" w:rsidR="00EA4B97" w:rsidRPr="00351307" w:rsidRDefault="00EA4B97" w:rsidP="00351307">
            <w:pPr>
              <w:pStyle w:val="ListParagraph"/>
              <w:ind w:left="0"/>
              <w:jc w:val="both"/>
              <w:rPr>
                <w:rFonts w:ascii="Times New Roman" w:hAnsi="Times New Roman" w:cs="Times New Roman"/>
                <w:sz w:val="24"/>
                <w:szCs w:val="24"/>
              </w:rPr>
            </w:pPr>
          </w:p>
        </w:tc>
      </w:tr>
      <w:tr w:rsidR="00EA4B97" w:rsidRPr="00706688" w14:paraId="4AEB0836" w14:textId="77777777" w:rsidTr="00351307">
        <w:tc>
          <w:tcPr>
            <w:tcW w:w="1620" w:type="dxa"/>
          </w:tcPr>
          <w:p w14:paraId="769D9CA4" w14:textId="7A368268" w:rsidR="00EA4B97" w:rsidRPr="00706688" w:rsidRDefault="00F57012" w:rsidP="00A25E38">
            <w:pPr>
              <w:pStyle w:val="ListParagraph"/>
              <w:ind w:left="0"/>
              <w:rPr>
                <w:rFonts w:ascii="Times New Roman" w:hAnsi="Times New Roman" w:cs="Times New Roman"/>
                <w:b/>
                <w:sz w:val="24"/>
                <w:szCs w:val="24"/>
              </w:rPr>
            </w:pPr>
            <w:r w:rsidRPr="00706688">
              <w:rPr>
                <w:rFonts w:ascii="Times New Roman" w:hAnsi="Times New Roman" w:cs="Times New Roman"/>
                <w:b/>
                <w:noProof/>
                <w:sz w:val="24"/>
                <w:szCs w:val="24"/>
              </w:rPr>
              <w:drawing>
                <wp:inline distT="0" distB="0" distL="0" distR="0" wp14:anchorId="051B0043" wp14:editId="5EABA71A">
                  <wp:extent cx="845820" cy="127254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45820" cy="1272540"/>
                          </a:xfrm>
                          <a:prstGeom prst="rect">
                            <a:avLst/>
                          </a:prstGeom>
                          <a:noFill/>
                          <a:ln>
                            <a:noFill/>
                          </a:ln>
                        </pic:spPr>
                      </pic:pic>
                    </a:graphicData>
                  </a:graphic>
                </wp:inline>
              </w:drawing>
            </w:r>
          </w:p>
        </w:tc>
        <w:tc>
          <w:tcPr>
            <w:tcW w:w="2693" w:type="dxa"/>
          </w:tcPr>
          <w:p w14:paraId="6A6AEDA2"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F57012">
              <w:rPr>
                <w:color w:val="202124"/>
                <w:lang w:val="ro-RO" w:eastAsia="en-GB"/>
              </w:rPr>
              <w:t>Butonul Program SET</w:t>
            </w:r>
          </w:p>
          <w:p w14:paraId="178F3AB0" w14:textId="77777777" w:rsidR="00EA4B97" w:rsidRPr="00351307" w:rsidRDefault="00EA4B97" w:rsidP="00351307">
            <w:pPr>
              <w:pStyle w:val="ListParagraph"/>
              <w:ind w:left="0"/>
              <w:jc w:val="both"/>
              <w:rPr>
                <w:rFonts w:ascii="Times New Roman" w:hAnsi="Times New Roman" w:cs="Times New Roman"/>
                <w:sz w:val="24"/>
                <w:szCs w:val="24"/>
              </w:rPr>
            </w:pPr>
          </w:p>
        </w:tc>
        <w:tc>
          <w:tcPr>
            <w:tcW w:w="5783" w:type="dxa"/>
          </w:tcPr>
          <w:p w14:paraId="103D1F10"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ro-RO" w:eastAsia="en-GB"/>
              </w:rPr>
            </w:pPr>
            <w:r w:rsidRPr="00F57012">
              <w:rPr>
                <w:color w:val="202124"/>
                <w:lang w:val="ro-RO" w:eastAsia="en-GB"/>
              </w:rPr>
              <w:t>Apăsați butonul pentru a schimba și selecta programe. Numărul programului este ciclic între 1 și 3.</w:t>
            </w:r>
          </w:p>
          <w:p w14:paraId="13DD5A7E"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ro-RO" w:eastAsia="en-GB"/>
              </w:rPr>
            </w:pPr>
            <w:r w:rsidRPr="00F57012">
              <w:rPr>
                <w:color w:val="202124"/>
                <w:lang w:val="ro-RO" w:eastAsia="en-GB"/>
              </w:rPr>
              <w:t>1. Program 60 sec.</w:t>
            </w:r>
          </w:p>
          <w:p w14:paraId="2DE557A9"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ro-RO" w:eastAsia="en-GB"/>
              </w:rPr>
            </w:pPr>
            <w:r w:rsidRPr="00F57012">
              <w:rPr>
                <w:color w:val="202124"/>
                <w:lang w:val="ro-RO" w:eastAsia="en-GB"/>
              </w:rPr>
              <w:t>2. Program 90 sec.</w:t>
            </w:r>
          </w:p>
          <w:p w14:paraId="5260B799" w14:textId="77777777" w:rsidR="00F57012" w:rsidRPr="00F57012" w:rsidRDefault="00F57012" w:rsidP="003513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F57012">
              <w:rPr>
                <w:color w:val="202124"/>
                <w:lang w:val="ro-RO" w:eastAsia="en-GB"/>
              </w:rPr>
              <w:t>3. Program 180 sec.</w:t>
            </w:r>
          </w:p>
          <w:p w14:paraId="6CCB3632" w14:textId="77777777" w:rsidR="00EA4B97" w:rsidRPr="00351307" w:rsidRDefault="00EA4B97" w:rsidP="00351307">
            <w:pPr>
              <w:pStyle w:val="ListParagraph"/>
              <w:ind w:left="0"/>
              <w:jc w:val="both"/>
              <w:rPr>
                <w:rFonts w:ascii="Times New Roman" w:hAnsi="Times New Roman" w:cs="Times New Roman"/>
                <w:sz w:val="24"/>
                <w:szCs w:val="24"/>
              </w:rPr>
            </w:pPr>
          </w:p>
        </w:tc>
      </w:tr>
      <w:tr w:rsidR="00EA4B97" w:rsidRPr="00706688" w14:paraId="7D069B95" w14:textId="77777777" w:rsidTr="00351307">
        <w:tc>
          <w:tcPr>
            <w:tcW w:w="1620" w:type="dxa"/>
          </w:tcPr>
          <w:p w14:paraId="35A6D6C2" w14:textId="77777777" w:rsidR="00EA4B97" w:rsidRPr="00706688" w:rsidRDefault="00EA4B97" w:rsidP="00A25E38">
            <w:pPr>
              <w:pStyle w:val="ListParagraph"/>
              <w:ind w:left="0"/>
              <w:rPr>
                <w:rFonts w:ascii="Times New Roman" w:hAnsi="Times New Roman" w:cs="Times New Roman"/>
                <w:b/>
                <w:sz w:val="24"/>
                <w:szCs w:val="24"/>
              </w:rPr>
            </w:pPr>
          </w:p>
        </w:tc>
        <w:tc>
          <w:tcPr>
            <w:tcW w:w="2693" w:type="dxa"/>
          </w:tcPr>
          <w:p w14:paraId="5C89B3D4" w14:textId="77777777" w:rsidR="00EA4B97" w:rsidRPr="00706688" w:rsidRDefault="00EA4B97" w:rsidP="00A25E38">
            <w:pPr>
              <w:pStyle w:val="ListParagraph"/>
              <w:ind w:left="0"/>
              <w:rPr>
                <w:rFonts w:ascii="Times New Roman" w:hAnsi="Times New Roman" w:cs="Times New Roman"/>
                <w:b/>
                <w:sz w:val="24"/>
                <w:szCs w:val="24"/>
              </w:rPr>
            </w:pPr>
          </w:p>
        </w:tc>
        <w:tc>
          <w:tcPr>
            <w:tcW w:w="5783" w:type="dxa"/>
          </w:tcPr>
          <w:p w14:paraId="29C4C6AD" w14:textId="77777777" w:rsidR="00EA4B97" w:rsidRPr="00706688" w:rsidRDefault="00EA4B97" w:rsidP="00A25E38">
            <w:pPr>
              <w:pStyle w:val="ListParagraph"/>
              <w:ind w:left="0"/>
              <w:rPr>
                <w:rFonts w:ascii="Times New Roman" w:hAnsi="Times New Roman" w:cs="Times New Roman"/>
                <w:b/>
                <w:sz w:val="24"/>
                <w:szCs w:val="24"/>
              </w:rPr>
            </w:pPr>
          </w:p>
        </w:tc>
      </w:tr>
      <w:tr w:rsidR="00EA4B97" w:rsidRPr="00706688" w14:paraId="154D4321" w14:textId="77777777" w:rsidTr="00351307">
        <w:tc>
          <w:tcPr>
            <w:tcW w:w="1620" w:type="dxa"/>
          </w:tcPr>
          <w:p w14:paraId="018BA0F0" w14:textId="77777777" w:rsidR="00EA4B97" w:rsidRPr="00706688" w:rsidRDefault="00EA4B97" w:rsidP="00A25E38">
            <w:pPr>
              <w:pStyle w:val="ListParagraph"/>
              <w:ind w:left="0"/>
              <w:rPr>
                <w:rFonts w:ascii="Times New Roman" w:hAnsi="Times New Roman" w:cs="Times New Roman"/>
                <w:b/>
                <w:sz w:val="24"/>
                <w:szCs w:val="24"/>
              </w:rPr>
            </w:pPr>
          </w:p>
        </w:tc>
        <w:tc>
          <w:tcPr>
            <w:tcW w:w="2693" w:type="dxa"/>
          </w:tcPr>
          <w:p w14:paraId="64A9C9C3" w14:textId="77777777" w:rsidR="00EA4B97" w:rsidRPr="00706688" w:rsidRDefault="00EA4B97" w:rsidP="00A25E38">
            <w:pPr>
              <w:pStyle w:val="ListParagraph"/>
              <w:ind w:left="0"/>
              <w:rPr>
                <w:rFonts w:ascii="Times New Roman" w:hAnsi="Times New Roman" w:cs="Times New Roman"/>
                <w:b/>
                <w:sz w:val="24"/>
                <w:szCs w:val="24"/>
              </w:rPr>
            </w:pPr>
          </w:p>
        </w:tc>
        <w:tc>
          <w:tcPr>
            <w:tcW w:w="5783" w:type="dxa"/>
          </w:tcPr>
          <w:p w14:paraId="60AE2EFB" w14:textId="77777777" w:rsidR="00EA4B97" w:rsidRPr="00706688" w:rsidRDefault="00EA4B97" w:rsidP="00A25E38">
            <w:pPr>
              <w:pStyle w:val="ListParagraph"/>
              <w:ind w:left="0"/>
              <w:rPr>
                <w:rFonts w:ascii="Times New Roman" w:hAnsi="Times New Roman" w:cs="Times New Roman"/>
                <w:b/>
                <w:sz w:val="24"/>
                <w:szCs w:val="24"/>
              </w:rPr>
            </w:pPr>
          </w:p>
        </w:tc>
      </w:tr>
    </w:tbl>
    <w:p w14:paraId="4A6A4240" w14:textId="07AF43CB" w:rsidR="00F8153A" w:rsidRPr="00706688" w:rsidRDefault="00F8153A" w:rsidP="00A25E38">
      <w:pPr>
        <w:pStyle w:val="ListParagraph"/>
        <w:ind w:left="360"/>
        <w:rPr>
          <w:rFonts w:ascii="Times New Roman" w:hAnsi="Times New Roman" w:cs="Times New Roman"/>
          <w:b/>
          <w:sz w:val="24"/>
          <w:szCs w:val="24"/>
        </w:rPr>
      </w:pPr>
    </w:p>
    <w:p w14:paraId="69C87B51" w14:textId="00B46081" w:rsidR="00F8153A" w:rsidRPr="00706688" w:rsidRDefault="00F8153A" w:rsidP="00A25E38">
      <w:pPr>
        <w:pStyle w:val="ListParagraph"/>
        <w:ind w:left="360"/>
        <w:rPr>
          <w:rFonts w:ascii="Times New Roman" w:hAnsi="Times New Roman" w:cs="Times New Roman"/>
          <w:b/>
          <w:sz w:val="24"/>
          <w:szCs w:val="24"/>
        </w:rPr>
      </w:pPr>
    </w:p>
    <w:p w14:paraId="22E6F754" w14:textId="09B77FC1" w:rsidR="00F8153A" w:rsidRPr="00706688" w:rsidRDefault="00F57012" w:rsidP="00F57012">
      <w:pPr>
        <w:pStyle w:val="ListParagraph"/>
        <w:ind w:left="360"/>
        <w:jc w:val="center"/>
        <w:rPr>
          <w:rFonts w:ascii="Times New Roman" w:hAnsi="Times New Roman" w:cs="Times New Roman"/>
          <w:b/>
          <w:sz w:val="24"/>
          <w:szCs w:val="24"/>
        </w:rPr>
      </w:pPr>
      <w:r w:rsidRPr="00706688">
        <w:rPr>
          <w:rFonts w:ascii="Times New Roman" w:hAnsi="Times New Roman" w:cs="Times New Roman"/>
          <w:b/>
          <w:sz w:val="24"/>
          <w:szCs w:val="24"/>
        </w:rPr>
        <w:drawing>
          <wp:inline distT="0" distB="0" distL="0" distR="0" wp14:anchorId="6E1DCF03" wp14:editId="6DC403F1">
            <wp:extent cx="4008120" cy="18910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14767" cy="1894146"/>
                    </a:xfrm>
                    <a:prstGeom prst="rect">
                      <a:avLst/>
                    </a:prstGeom>
                  </pic:spPr>
                </pic:pic>
              </a:graphicData>
            </a:graphic>
          </wp:inline>
        </w:drawing>
      </w:r>
    </w:p>
    <w:p w14:paraId="5FACB480" w14:textId="7F9584D6" w:rsidR="006B6947" w:rsidRPr="00706688" w:rsidRDefault="006B6947" w:rsidP="00F57012">
      <w:pPr>
        <w:pStyle w:val="ListParagraph"/>
        <w:ind w:left="360"/>
        <w:jc w:val="center"/>
        <w:rPr>
          <w:rFonts w:ascii="Times New Roman" w:hAnsi="Times New Roman" w:cs="Times New Roman"/>
          <w:b/>
          <w:sz w:val="24"/>
          <w:szCs w:val="24"/>
        </w:rPr>
      </w:pPr>
    </w:p>
    <w:p w14:paraId="26160CFD" w14:textId="77777777" w:rsidR="006B6947" w:rsidRPr="00706688" w:rsidRDefault="006B6947" w:rsidP="006B6947">
      <w:pPr>
        <w:pStyle w:val="ListParagraph"/>
        <w:ind w:left="360"/>
        <w:rPr>
          <w:rFonts w:ascii="Times New Roman" w:hAnsi="Times New Roman" w:cs="Times New Roman"/>
          <w:b/>
          <w:sz w:val="24"/>
          <w:szCs w:val="24"/>
        </w:rPr>
      </w:pPr>
    </w:p>
    <w:p w14:paraId="60E554FA" w14:textId="77777777" w:rsidR="006B6947" w:rsidRPr="00463B03" w:rsidRDefault="006B6947" w:rsidP="00D50868">
      <w:pPr>
        <w:pStyle w:val="Heading2"/>
        <w:rPr>
          <w:rFonts w:ascii="Times New Roman" w:hAnsi="Times New Roman" w:cs="Times New Roman"/>
          <w:sz w:val="24"/>
          <w:szCs w:val="24"/>
        </w:rPr>
      </w:pPr>
      <w:bookmarkStart w:id="31" w:name="_Toc150956037"/>
      <w:r w:rsidRPr="00463B03">
        <w:rPr>
          <w:rFonts w:ascii="Times New Roman" w:hAnsi="Times New Roman" w:cs="Times New Roman"/>
          <w:sz w:val="24"/>
          <w:szCs w:val="24"/>
        </w:rPr>
        <w:t>6. UTILIZAREA MAŞINII</w:t>
      </w:r>
      <w:bookmarkEnd w:id="31"/>
    </w:p>
    <w:p w14:paraId="5D37613A" w14:textId="77777777" w:rsidR="00D50868" w:rsidRDefault="00D50868" w:rsidP="006B6947">
      <w:pPr>
        <w:pStyle w:val="ListParagraph"/>
        <w:ind w:left="360"/>
        <w:rPr>
          <w:rFonts w:ascii="Times New Roman" w:hAnsi="Times New Roman" w:cs="Times New Roman"/>
          <w:bCs/>
          <w:sz w:val="24"/>
          <w:szCs w:val="24"/>
        </w:rPr>
      </w:pPr>
    </w:p>
    <w:p w14:paraId="58F9EA76" w14:textId="6406354B" w:rsidR="006B6947" w:rsidRPr="00706688" w:rsidRDefault="006B6947" w:rsidP="00D50868">
      <w:pPr>
        <w:pStyle w:val="Heading3"/>
      </w:pPr>
      <w:bookmarkStart w:id="32" w:name="_Toc150956038"/>
      <w:r w:rsidRPr="00706688">
        <w:t>6.1. Operațiune</w:t>
      </w:r>
      <w:bookmarkEnd w:id="32"/>
    </w:p>
    <w:p w14:paraId="06A4A370" w14:textId="77777777"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Apăsați butonul ON/OFF timp de 3 secunde pentru a porni mașina.</w:t>
      </w:r>
    </w:p>
    <w:p w14:paraId="751EA8BF" w14:textId="77777777"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Dacă vasul este gol, electrovalva se activează automat pentru a umple cazanul și vasul, iar afișajul afișează textul glisant FILL. (Supapa electromagnetică se închide când mașina consumă suficientă apă)</w:t>
      </w:r>
    </w:p>
    <w:p w14:paraId="343C95E8" w14:textId="16496AD0"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După umplerea cu apă, mașina activează ambele rezistențe la încălzirea apei din cazan la 82</w:t>
      </w:r>
      <w:r w:rsidRPr="00706688">
        <w:rPr>
          <w:rFonts w:ascii="Times New Roman" w:hAnsi="Times New Roman" w:cs="Times New Roman"/>
          <w:bCs/>
          <w:sz w:val="24"/>
          <w:szCs w:val="24"/>
          <w:vertAlign w:val="superscript"/>
        </w:rPr>
        <w:t>o</w:t>
      </w:r>
      <w:r w:rsidRPr="00706688">
        <w:rPr>
          <w:rFonts w:ascii="Times New Roman" w:hAnsi="Times New Roman" w:cs="Times New Roman"/>
          <w:bCs/>
          <w:sz w:val="24"/>
          <w:szCs w:val="24"/>
        </w:rPr>
        <w:t>C și a apei din vas la 55</w:t>
      </w:r>
      <w:r w:rsidRPr="00706688">
        <w:rPr>
          <w:rFonts w:ascii="Times New Roman" w:hAnsi="Times New Roman" w:cs="Times New Roman"/>
          <w:bCs/>
          <w:sz w:val="24"/>
          <w:szCs w:val="24"/>
          <w:vertAlign w:val="superscript"/>
        </w:rPr>
        <w:t>o</w:t>
      </w:r>
      <w:r w:rsidRPr="00706688">
        <w:rPr>
          <w:rFonts w:ascii="Times New Roman" w:hAnsi="Times New Roman" w:cs="Times New Roman"/>
          <w:bCs/>
          <w:sz w:val="24"/>
          <w:szCs w:val="24"/>
        </w:rPr>
        <w:t xml:space="preserve"> </w:t>
      </w:r>
      <w:r w:rsidRPr="00706688">
        <w:rPr>
          <w:rFonts w:ascii="Times New Roman" w:hAnsi="Times New Roman" w:cs="Times New Roman"/>
          <w:bCs/>
          <w:sz w:val="24"/>
          <w:szCs w:val="24"/>
        </w:rPr>
        <w:t xml:space="preserve">C. Afișajul afișează textul HZY până când temperatura apei din vas și a apei din cazan ating </w:t>
      </w:r>
      <w:r w:rsidRPr="00706688">
        <w:rPr>
          <w:rFonts w:ascii="Times New Roman" w:hAnsi="Times New Roman" w:cs="Times New Roman"/>
          <w:bCs/>
          <w:sz w:val="24"/>
          <w:szCs w:val="24"/>
        </w:rPr>
        <w:lastRenderedPageBreak/>
        <w:t>temperatura cerută. Când apa din vas atinge 55</w:t>
      </w:r>
      <w:r w:rsidRPr="00706688">
        <w:rPr>
          <w:rFonts w:ascii="Times New Roman" w:hAnsi="Times New Roman" w:cs="Times New Roman"/>
          <w:bCs/>
          <w:sz w:val="24"/>
          <w:szCs w:val="24"/>
          <w:vertAlign w:val="superscript"/>
        </w:rPr>
        <w:t>o</w:t>
      </w:r>
      <w:r w:rsidRPr="00706688">
        <w:rPr>
          <w:rFonts w:ascii="Times New Roman" w:hAnsi="Times New Roman" w:cs="Times New Roman"/>
          <w:bCs/>
          <w:sz w:val="24"/>
          <w:szCs w:val="24"/>
        </w:rPr>
        <w:t>C și apa din cazan ajunge la 82</w:t>
      </w:r>
      <w:r w:rsidRPr="00706688">
        <w:rPr>
          <w:rFonts w:ascii="Times New Roman" w:hAnsi="Times New Roman" w:cs="Times New Roman"/>
          <w:bCs/>
          <w:sz w:val="24"/>
          <w:szCs w:val="24"/>
          <w:vertAlign w:val="superscript"/>
        </w:rPr>
        <w:t>o</w:t>
      </w:r>
      <w:r w:rsidRPr="00706688">
        <w:rPr>
          <w:rFonts w:ascii="Times New Roman" w:hAnsi="Times New Roman" w:cs="Times New Roman"/>
          <w:bCs/>
          <w:sz w:val="24"/>
          <w:szCs w:val="24"/>
        </w:rPr>
        <w:t xml:space="preserve">C, mașina emite un avertisment sonor pentru a indica că este gata și afișajul afișează textul </w:t>
      </w:r>
      <w:r w:rsidR="00D50868" w:rsidRPr="00706688">
        <w:rPr>
          <w:rFonts w:ascii="Times New Roman" w:hAnsi="Times New Roman" w:cs="Times New Roman"/>
          <w:bCs/>
          <w:sz w:val="24"/>
          <w:szCs w:val="24"/>
        </w:rPr>
        <w:t>RDY</w:t>
      </w:r>
      <w:r w:rsidRPr="00706688">
        <w:rPr>
          <w:rFonts w:ascii="Times New Roman" w:hAnsi="Times New Roman" w:cs="Times New Roman"/>
          <w:bCs/>
          <w:sz w:val="24"/>
          <w:szCs w:val="24"/>
        </w:rPr>
        <w:t>.</w:t>
      </w:r>
    </w:p>
    <w:p w14:paraId="134FBC20" w14:textId="354F4A1E"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Afișajul arată textul </w:t>
      </w:r>
      <w:r w:rsidRPr="00706688">
        <w:rPr>
          <w:rFonts w:ascii="Times New Roman" w:hAnsi="Times New Roman" w:cs="Times New Roman"/>
          <w:b/>
          <w:sz w:val="24"/>
          <w:szCs w:val="24"/>
        </w:rPr>
        <w:t>OPE</w:t>
      </w:r>
      <w:r w:rsidRPr="00706688">
        <w:rPr>
          <w:rFonts w:ascii="Times New Roman" w:hAnsi="Times New Roman" w:cs="Times New Roman"/>
          <w:bCs/>
          <w:sz w:val="24"/>
          <w:szCs w:val="24"/>
        </w:rPr>
        <w:t xml:space="preserve"> când ușa se deschide. Când ușa se închide, dacă mașina este pregătită pentru spălare, afișajul afișează text </w:t>
      </w:r>
      <w:r w:rsidRPr="00706688">
        <w:rPr>
          <w:rFonts w:ascii="Times New Roman" w:hAnsi="Times New Roman" w:cs="Times New Roman"/>
          <w:bCs/>
          <w:sz w:val="24"/>
          <w:szCs w:val="24"/>
        </w:rPr>
        <w:t>RDY</w:t>
      </w:r>
      <w:r w:rsidRPr="00706688">
        <w:rPr>
          <w:rFonts w:ascii="Times New Roman" w:hAnsi="Times New Roman" w:cs="Times New Roman"/>
          <w:bCs/>
          <w:sz w:val="24"/>
          <w:szCs w:val="24"/>
        </w:rPr>
        <w:t>. Dacă nu este gata, afișajul afișează text HZY.</w:t>
      </w:r>
    </w:p>
    <w:p w14:paraId="74F0DF1B" w14:textId="196C8EFC"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Închideți ușa după ce ați introdus </w:t>
      </w:r>
      <w:r w:rsidRPr="00706688">
        <w:rPr>
          <w:rFonts w:ascii="Times New Roman" w:hAnsi="Times New Roman" w:cs="Times New Roman"/>
          <w:bCs/>
          <w:sz w:val="24"/>
          <w:szCs w:val="24"/>
        </w:rPr>
        <w:t>suportul</w:t>
      </w:r>
      <w:r w:rsidRPr="00706688">
        <w:rPr>
          <w:rFonts w:ascii="Times New Roman" w:hAnsi="Times New Roman" w:cs="Times New Roman"/>
          <w:bCs/>
          <w:sz w:val="24"/>
          <w:szCs w:val="24"/>
        </w:rPr>
        <w:t xml:space="preserve"> înăuntru. Selectați P1, P2 sau P3 apăsând butonul SET. Programul selectat este activat și începe spălarea. Afișajul arată text CLEAN în timpul ciclului de spălare.</w:t>
      </w:r>
    </w:p>
    <w:p w14:paraId="57ABF396" w14:textId="77777777"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Times New Roman" w:hAnsi="Times New Roman" w:cs="Times New Roman"/>
          <w:bCs/>
          <w:sz w:val="24"/>
          <w:szCs w:val="24"/>
        </w:rPr>
        <w:t>- P1 Spălare scurtă (90 sec)</w:t>
      </w:r>
    </w:p>
    <w:p w14:paraId="7AACA72B" w14:textId="77777777"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Times New Roman" w:hAnsi="Times New Roman" w:cs="Times New Roman"/>
          <w:bCs/>
          <w:sz w:val="24"/>
          <w:szCs w:val="24"/>
        </w:rPr>
        <w:t>- Spălare intermediară P2 (120 sec)</w:t>
      </w:r>
    </w:p>
    <w:p w14:paraId="4C96091E" w14:textId="77777777" w:rsidR="006B6947" w:rsidRPr="00706688" w:rsidRDefault="006B6947" w:rsidP="00D50868">
      <w:pPr>
        <w:pStyle w:val="ListParagraph"/>
        <w:ind w:left="360"/>
        <w:jc w:val="both"/>
        <w:rPr>
          <w:rFonts w:ascii="Times New Roman" w:hAnsi="Times New Roman" w:cs="Times New Roman"/>
          <w:bCs/>
          <w:sz w:val="24"/>
          <w:szCs w:val="24"/>
        </w:rPr>
      </w:pPr>
      <w:r w:rsidRPr="00706688">
        <w:rPr>
          <w:rFonts w:ascii="Times New Roman" w:hAnsi="Times New Roman" w:cs="Times New Roman"/>
          <w:bCs/>
          <w:sz w:val="24"/>
          <w:szCs w:val="24"/>
        </w:rPr>
        <w:t>- P3 Spălare lungă (180 sec)</w:t>
      </w:r>
    </w:p>
    <w:p w14:paraId="32E89E57" w14:textId="77777777" w:rsidR="006B6947" w:rsidRPr="00706688" w:rsidRDefault="006B6947" w:rsidP="006B6947">
      <w:pPr>
        <w:pStyle w:val="ListParagraph"/>
        <w:ind w:left="360"/>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Un avertisment sonor este emis la sfârșitul programului și pe afișaj apare textul </w:t>
      </w:r>
      <w:r w:rsidRPr="00706688">
        <w:rPr>
          <w:rFonts w:ascii="Times New Roman" w:hAnsi="Times New Roman" w:cs="Times New Roman"/>
          <w:b/>
          <w:sz w:val="24"/>
          <w:szCs w:val="24"/>
        </w:rPr>
        <w:t>END</w:t>
      </w:r>
      <w:r w:rsidRPr="00706688">
        <w:rPr>
          <w:rFonts w:ascii="Times New Roman" w:hAnsi="Times New Roman" w:cs="Times New Roman"/>
          <w:bCs/>
          <w:sz w:val="24"/>
          <w:szCs w:val="24"/>
        </w:rPr>
        <w:t>. (Este suficient să deschideți ușa pentru a opri mașina în timpul unui program.)</w:t>
      </w:r>
    </w:p>
    <w:p w14:paraId="210F2C4D" w14:textId="77777777" w:rsidR="006B6947" w:rsidRPr="00706688" w:rsidRDefault="006B6947" w:rsidP="006B6947">
      <w:pPr>
        <w:pStyle w:val="ListParagraph"/>
        <w:ind w:left="360"/>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Deschiderea și închiderea ușii la sfârșitul programului va reactiva mașina cu programul anterior.</w:t>
      </w:r>
    </w:p>
    <w:p w14:paraId="3193BEB4" w14:textId="1DB07734" w:rsidR="00F8153A" w:rsidRPr="00706688" w:rsidRDefault="006B6947" w:rsidP="006B6947">
      <w:pPr>
        <w:pStyle w:val="ListParagraph"/>
        <w:ind w:left="360"/>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La sfârșitul programului de spălare, mașina începe să încălzească apa din cazan și din vas pentru următoarea spălare. Va permite spălarea, deoarece apa din vas nu este sub 55</w:t>
      </w:r>
      <w:r w:rsidRPr="00706688">
        <w:rPr>
          <w:rFonts w:ascii="Times New Roman" w:hAnsi="Times New Roman" w:cs="Times New Roman"/>
          <w:bCs/>
          <w:sz w:val="24"/>
          <w:szCs w:val="24"/>
          <w:vertAlign w:val="superscript"/>
        </w:rPr>
        <w:t>o</w:t>
      </w:r>
      <w:r w:rsidRPr="00706688">
        <w:rPr>
          <w:rFonts w:ascii="Times New Roman" w:hAnsi="Times New Roman" w:cs="Times New Roman"/>
          <w:bCs/>
          <w:sz w:val="24"/>
          <w:szCs w:val="24"/>
        </w:rPr>
        <w:t>C, dar va continua spălarea până la atingerea temperaturii cazanului la 82</w:t>
      </w:r>
      <w:r w:rsidRPr="00706688">
        <w:rPr>
          <w:rFonts w:ascii="Times New Roman" w:hAnsi="Times New Roman" w:cs="Times New Roman"/>
          <w:bCs/>
          <w:sz w:val="24"/>
          <w:szCs w:val="24"/>
          <w:vertAlign w:val="superscript"/>
        </w:rPr>
        <w:t>o</w:t>
      </w:r>
      <w:r w:rsidRPr="00706688">
        <w:rPr>
          <w:rFonts w:ascii="Times New Roman" w:hAnsi="Times New Roman" w:cs="Times New Roman"/>
          <w:bCs/>
          <w:sz w:val="24"/>
          <w:szCs w:val="24"/>
        </w:rPr>
        <w:t>C</w:t>
      </w:r>
      <w:r w:rsidR="000E0A33" w:rsidRPr="00706688">
        <w:rPr>
          <w:rFonts w:ascii="Times New Roman" w:hAnsi="Times New Roman" w:cs="Times New Roman"/>
          <w:bCs/>
          <w:sz w:val="24"/>
          <w:szCs w:val="24"/>
        </w:rPr>
        <w:t>.</w:t>
      </w:r>
    </w:p>
    <w:p w14:paraId="455AB5AD" w14:textId="77777777" w:rsidR="00D50868" w:rsidRDefault="000E0A33" w:rsidP="000E0A33">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Pentru mașinile fără pompă de scurgere, pentru evacuarea apei uzate, scoateți dopul de refulare și închideți ușa. Se va scurge automat. </w:t>
      </w:r>
    </w:p>
    <w:p w14:paraId="4264298C" w14:textId="567BB89C" w:rsidR="000E0A33" w:rsidRPr="00706688" w:rsidRDefault="00D50868" w:rsidP="000E0A33">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w:t>
      </w:r>
      <w:r w:rsidR="000E0A33" w:rsidRPr="00706688">
        <w:rPr>
          <w:rFonts w:ascii="Times New Roman" w:hAnsi="Times New Roman" w:cs="Times New Roman"/>
          <w:bCs/>
          <w:sz w:val="24"/>
          <w:szCs w:val="24"/>
        </w:rPr>
        <w:t xml:space="preserve">Pentru mașinile cu pompă de drenaj, pentru a evacua apa uzată </w:t>
      </w:r>
      <w:r>
        <w:rPr>
          <w:rFonts w:ascii="Times New Roman" w:hAnsi="Times New Roman" w:cs="Times New Roman"/>
          <w:bCs/>
          <w:sz w:val="24"/>
          <w:szCs w:val="24"/>
        </w:rPr>
        <w:t>din</w:t>
      </w:r>
      <w:r w:rsidR="000E0A33" w:rsidRPr="00706688">
        <w:rPr>
          <w:rFonts w:ascii="Times New Roman" w:hAnsi="Times New Roman" w:cs="Times New Roman"/>
          <w:bCs/>
          <w:sz w:val="24"/>
          <w:szCs w:val="24"/>
        </w:rPr>
        <w:t xml:space="preserve"> vas, luați dopul de descărcare și apăsați și mențineți apăsat butonul de drenaj timp de 2 secunde fără a închide ușa. Motorul de drenaj activează și evacuează ap</w:t>
      </w:r>
      <w:r w:rsidR="000E0A33" w:rsidRPr="00706688">
        <w:rPr>
          <w:rFonts w:ascii="Times New Roman" w:hAnsi="Times New Roman" w:cs="Times New Roman"/>
          <w:bCs/>
          <w:sz w:val="24"/>
          <w:szCs w:val="24"/>
        </w:rPr>
        <w:t>a</w:t>
      </w:r>
      <w:r w:rsidR="000E0A33" w:rsidRPr="00706688">
        <w:rPr>
          <w:rFonts w:ascii="Times New Roman" w:hAnsi="Times New Roman" w:cs="Times New Roman"/>
          <w:bCs/>
          <w:sz w:val="24"/>
          <w:szCs w:val="24"/>
        </w:rPr>
        <w:t xml:space="preserve"> uzat</w:t>
      </w:r>
      <w:r w:rsidR="000E0A33" w:rsidRPr="00706688">
        <w:rPr>
          <w:rFonts w:ascii="Times New Roman" w:hAnsi="Times New Roman" w:cs="Times New Roman"/>
          <w:bCs/>
          <w:sz w:val="24"/>
          <w:szCs w:val="24"/>
        </w:rPr>
        <w:t>ă</w:t>
      </w:r>
      <w:r w:rsidR="000E0A33" w:rsidRPr="00706688">
        <w:rPr>
          <w:rFonts w:ascii="Times New Roman" w:hAnsi="Times New Roman" w:cs="Times New Roman"/>
          <w:bCs/>
          <w:sz w:val="24"/>
          <w:szCs w:val="24"/>
        </w:rPr>
        <w:t xml:space="preserve"> în canalizare cu ajutorul furtunului de canalizare. Aceasta durează 60 de secunde și pe afișaj apare textul CLr. La sfârșitul a 60 de secunde, afișajul arată textul tBC timp de 10 secunde și se oprește singur. Dacă mașina mai are apă înăuntru, o nouă scurgere începe când butonul de drenare este apăsat în timp ce textul tBC este pe afișaj.</w:t>
      </w:r>
    </w:p>
    <w:p w14:paraId="1C100293" w14:textId="2D3F8B22" w:rsidR="000E0A33" w:rsidRPr="00706688" w:rsidRDefault="000E0A33" w:rsidP="000E0A33">
      <w:pPr>
        <w:pStyle w:val="ListParagraph"/>
        <w:ind w:left="360"/>
        <w:jc w:val="both"/>
        <w:rPr>
          <w:rFonts w:ascii="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1195"/>
        <w:gridCol w:w="8901"/>
      </w:tblGrid>
      <w:tr w:rsidR="000E0A33" w:rsidRPr="00706688" w14:paraId="1F2A1110" w14:textId="77777777" w:rsidTr="00397F66">
        <w:trPr>
          <w:trHeight w:val="912"/>
        </w:trPr>
        <w:tc>
          <w:tcPr>
            <w:tcW w:w="1195" w:type="dxa"/>
          </w:tcPr>
          <w:p w14:paraId="65CDB877" w14:textId="6F37E97F" w:rsidR="000E0A33" w:rsidRPr="00706688" w:rsidRDefault="000E0A33" w:rsidP="000E0A33">
            <w:pPr>
              <w:pStyle w:val="ListParagraph"/>
              <w:ind w:left="0"/>
              <w:jc w:val="both"/>
              <w:rPr>
                <w:rFonts w:ascii="Times New Roman" w:hAnsi="Times New Roman" w:cs="Times New Roman"/>
                <w:bCs/>
                <w:sz w:val="24"/>
                <w:szCs w:val="24"/>
              </w:rPr>
            </w:pPr>
            <w:r w:rsidRPr="00706688">
              <w:rPr>
                <w:rStyle w:val="SubtleEmphasis"/>
                <w:rFonts w:ascii="Times New Roman" w:hAnsi="Times New Roman" w:cs="Times New Roman"/>
                <w:noProof/>
                <w:sz w:val="24"/>
                <w:szCs w:val="24"/>
                <w:lang w:val="en-US"/>
              </w:rPr>
              <w:drawing>
                <wp:anchor distT="0" distB="0" distL="114300" distR="114300" simplePos="0" relativeHeight="251752448" behindDoc="0" locked="0" layoutInCell="1" allowOverlap="1" wp14:anchorId="4F0594C3" wp14:editId="2428DEC6">
                  <wp:simplePos x="0" y="0"/>
                  <wp:positionH relativeFrom="column">
                    <wp:posOffset>-6350</wp:posOffset>
                  </wp:positionH>
                  <wp:positionV relativeFrom="paragraph">
                    <wp:posOffset>5080</wp:posOffset>
                  </wp:positionV>
                  <wp:extent cx="459841" cy="477672"/>
                  <wp:effectExtent l="0" t="0" r="0" b="0"/>
                  <wp:wrapNone/>
                  <wp:docPr id="59" name="Resim 19" descr="http://publicdomainvectors.org/photos/molumen_Exclamation_ic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domainvectors.org/photos/molumen_Exclamation_icons_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9841"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01" w:type="dxa"/>
          </w:tcPr>
          <w:p w14:paraId="202AA5DF" w14:textId="48B3C496" w:rsidR="000E0A33" w:rsidRPr="00706688" w:rsidRDefault="00397F66" w:rsidP="000E0A33">
            <w:pPr>
              <w:pStyle w:val="ListParagraph"/>
              <w:ind w:left="0"/>
              <w:jc w:val="both"/>
              <w:rPr>
                <w:rFonts w:ascii="Times New Roman" w:hAnsi="Times New Roman" w:cs="Times New Roman"/>
                <w:bCs/>
                <w:sz w:val="24"/>
                <w:szCs w:val="24"/>
              </w:rPr>
            </w:pPr>
            <w:r w:rsidRPr="00706688">
              <w:rPr>
                <w:rFonts w:ascii="Times New Roman" w:hAnsi="Times New Roman" w:cs="Times New Roman"/>
                <w:bCs/>
                <w:sz w:val="24"/>
                <w:szCs w:val="24"/>
              </w:rPr>
              <w:t>Apa de spălat trebuie reînnoită de cel puțin 2 sau 3 ori pe zi. Apa de spălare murdară dă rezultate proaste</w:t>
            </w:r>
            <w:r w:rsidR="00D50868">
              <w:rPr>
                <w:rFonts w:ascii="Times New Roman" w:hAnsi="Times New Roman" w:cs="Times New Roman"/>
                <w:bCs/>
                <w:sz w:val="24"/>
                <w:szCs w:val="24"/>
              </w:rPr>
              <w:t>.</w:t>
            </w:r>
          </w:p>
        </w:tc>
      </w:tr>
    </w:tbl>
    <w:p w14:paraId="79C966FF" w14:textId="77777777" w:rsidR="000E0A33" w:rsidRPr="00706688" w:rsidRDefault="000E0A33" w:rsidP="000E0A33">
      <w:pPr>
        <w:pStyle w:val="ListParagraph"/>
        <w:ind w:left="360"/>
        <w:jc w:val="both"/>
        <w:rPr>
          <w:rFonts w:ascii="Times New Roman" w:hAnsi="Times New Roman" w:cs="Times New Roman"/>
          <w:bCs/>
          <w:sz w:val="24"/>
          <w:szCs w:val="24"/>
        </w:rPr>
      </w:pPr>
    </w:p>
    <w:p w14:paraId="02CFEB46" w14:textId="77777777" w:rsidR="00397F66" w:rsidRPr="00706688" w:rsidRDefault="00397F66" w:rsidP="00D50868">
      <w:pPr>
        <w:pStyle w:val="Heading3"/>
      </w:pPr>
      <w:bookmarkStart w:id="33" w:name="_Toc150956039"/>
      <w:r w:rsidRPr="00706688">
        <w:t>6.2. Utilizare</w:t>
      </w:r>
      <w:bookmarkEnd w:id="33"/>
    </w:p>
    <w:p w14:paraId="3D218071" w14:textId="77777777" w:rsidR="00397F66" w:rsidRPr="00706688" w:rsidRDefault="00397F66" w:rsidP="00397F66">
      <w:pPr>
        <w:pStyle w:val="ListParagraph"/>
        <w:ind w:left="360"/>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Selectați cel mai potrivit program în funcție de tipul și de murdăria vaselor.</w:t>
      </w:r>
    </w:p>
    <w:p w14:paraId="494950AF" w14:textId="77777777" w:rsidR="00397F66" w:rsidRPr="00706688" w:rsidRDefault="00397F66" w:rsidP="00397F66">
      <w:pPr>
        <w:pStyle w:val="ListParagraph"/>
        <w:ind w:left="360"/>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Mașina are 3 programe de spălare diferite.</w:t>
      </w:r>
    </w:p>
    <w:p w14:paraId="1CA9170D" w14:textId="77777777" w:rsidR="00397F66" w:rsidRPr="00706688" w:rsidRDefault="00397F66" w:rsidP="00397F66">
      <w:pPr>
        <w:pStyle w:val="ListParagraph"/>
        <w:ind w:left="360"/>
        <w:rPr>
          <w:rFonts w:ascii="Times New Roman" w:hAnsi="Times New Roman" w:cs="Times New Roman"/>
          <w:bCs/>
          <w:sz w:val="24"/>
          <w:szCs w:val="24"/>
        </w:rPr>
      </w:pPr>
      <w:r w:rsidRPr="00706688">
        <w:rPr>
          <w:rFonts w:ascii="Times New Roman" w:hAnsi="Times New Roman" w:cs="Times New Roman"/>
          <w:bCs/>
          <w:sz w:val="24"/>
          <w:szCs w:val="24"/>
        </w:rPr>
        <w:t>- La 1. Spalare scurta (60 sec): Vase cu contaminare usoara</w:t>
      </w:r>
    </w:p>
    <w:p w14:paraId="1DE62085" w14:textId="77777777" w:rsidR="00397F66" w:rsidRPr="00706688" w:rsidRDefault="00397F66" w:rsidP="00397F66">
      <w:pPr>
        <w:pStyle w:val="ListParagraph"/>
        <w:ind w:left="360"/>
        <w:rPr>
          <w:rFonts w:ascii="Times New Roman" w:hAnsi="Times New Roman" w:cs="Times New Roman"/>
          <w:bCs/>
          <w:sz w:val="24"/>
          <w:szCs w:val="24"/>
        </w:rPr>
      </w:pPr>
      <w:r w:rsidRPr="00706688">
        <w:rPr>
          <w:rFonts w:ascii="Times New Roman" w:hAnsi="Times New Roman" w:cs="Times New Roman"/>
          <w:bCs/>
          <w:sz w:val="24"/>
          <w:szCs w:val="24"/>
        </w:rPr>
        <w:t>- Pe 2. Spălare intermediară (90 sec): Pentru vase murdare</w:t>
      </w:r>
    </w:p>
    <w:p w14:paraId="56BF9EBA" w14:textId="11540B38" w:rsidR="00F8153A" w:rsidRPr="00706688" w:rsidRDefault="00397F66" w:rsidP="00397F66">
      <w:pPr>
        <w:pStyle w:val="ListParagraph"/>
        <w:ind w:left="360"/>
        <w:rPr>
          <w:rFonts w:ascii="Times New Roman" w:hAnsi="Times New Roman" w:cs="Times New Roman"/>
          <w:bCs/>
          <w:sz w:val="24"/>
          <w:szCs w:val="24"/>
        </w:rPr>
      </w:pPr>
      <w:r w:rsidRPr="00706688">
        <w:rPr>
          <w:rFonts w:ascii="Times New Roman" w:hAnsi="Times New Roman" w:cs="Times New Roman"/>
          <w:bCs/>
          <w:sz w:val="24"/>
          <w:szCs w:val="24"/>
        </w:rPr>
        <w:t>- Pe 3. Spălare lungă (180 sec): Pentru vase uleioase-murdare</w:t>
      </w:r>
    </w:p>
    <w:p w14:paraId="1FC61984" w14:textId="77777777" w:rsidR="00397F66" w:rsidRPr="00706688" w:rsidRDefault="00397F66" w:rsidP="005C4F0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Pentru o bună calitate a spălării, prespălați vasele înainte de a le pune în mașină. În caz contrar, reziduurile alimentare etc. de pe vase pot bloca conducta de canalizare și pot strica calitatea spălării.</w:t>
      </w:r>
    </w:p>
    <w:p w14:paraId="26830B96" w14:textId="77777777" w:rsidR="00397F66" w:rsidRPr="00706688" w:rsidRDefault="00397F66" w:rsidP="005C4F0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Utilizați detergent lichid fără spumă pentru mașină. Urmați instrucțiunile din formularul producătorului pentru cantitățile de detergent și agent de clătire.</w:t>
      </w:r>
    </w:p>
    <w:p w14:paraId="0C603CEE" w14:textId="6AFBB9DA" w:rsidR="00397F66" w:rsidRPr="00706688" w:rsidRDefault="00397F66" w:rsidP="005C4F0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În mod standard, mașina are 1 </w:t>
      </w:r>
      <w:r w:rsidRPr="00706688">
        <w:rPr>
          <w:rFonts w:ascii="Times New Roman" w:hAnsi="Times New Roman" w:cs="Times New Roman"/>
          <w:bCs/>
          <w:sz w:val="24"/>
          <w:szCs w:val="24"/>
        </w:rPr>
        <w:t>suport</w:t>
      </w:r>
      <w:r w:rsidRPr="00706688">
        <w:rPr>
          <w:rFonts w:ascii="Times New Roman" w:hAnsi="Times New Roman" w:cs="Times New Roman"/>
          <w:bCs/>
          <w:sz w:val="24"/>
          <w:szCs w:val="24"/>
        </w:rPr>
        <w:t xml:space="preserve"> de spălat farfurii de dimensiuni 500x500 mm și 1 </w:t>
      </w:r>
      <w:r w:rsidRPr="00706688">
        <w:rPr>
          <w:rFonts w:ascii="Times New Roman" w:hAnsi="Times New Roman" w:cs="Times New Roman"/>
          <w:bCs/>
          <w:sz w:val="24"/>
          <w:szCs w:val="24"/>
        </w:rPr>
        <w:t xml:space="preserve">suport </w:t>
      </w:r>
      <w:r w:rsidRPr="00706688">
        <w:rPr>
          <w:rFonts w:ascii="Times New Roman" w:hAnsi="Times New Roman" w:cs="Times New Roman"/>
          <w:bCs/>
          <w:sz w:val="24"/>
          <w:szCs w:val="24"/>
        </w:rPr>
        <w:t>de spălat tacâmuri.</w:t>
      </w:r>
    </w:p>
    <w:p w14:paraId="1C455D86" w14:textId="5615DE73" w:rsidR="00397F66" w:rsidRPr="00706688" w:rsidRDefault="00397F66" w:rsidP="005C4F0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Asigurați-vă că supapa de admisie a apei este deschisă înainte de a utiliza mașina.</w:t>
      </w:r>
    </w:p>
    <w:p w14:paraId="2003BE2B" w14:textId="4AA329AC" w:rsidR="00397F66" w:rsidRPr="00706688" w:rsidRDefault="00397F66" w:rsidP="00397F66">
      <w:pPr>
        <w:pStyle w:val="ListParagraph"/>
        <w:ind w:left="360"/>
        <w:rPr>
          <w:rFonts w:ascii="Times New Roman" w:hAnsi="Times New Roman" w:cs="Times New Roman"/>
          <w:bCs/>
          <w:sz w:val="24"/>
          <w:szCs w:val="24"/>
        </w:rPr>
      </w:pPr>
    </w:p>
    <w:p w14:paraId="1F1D6227" w14:textId="615970D9" w:rsidR="00397F66" w:rsidRPr="00706688" w:rsidRDefault="005C4F07" w:rsidP="005C4F07">
      <w:pPr>
        <w:pStyle w:val="Heading3"/>
      </w:pPr>
      <w:bookmarkStart w:id="34" w:name="_Toc150956040"/>
      <w:r>
        <w:lastRenderedPageBreak/>
        <w:t>6.3</w:t>
      </w:r>
      <w:r w:rsidR="00397F66" w:rsidRPr="00706688">
        <w:t>. OPRIRE</w:t>
      </w:r>
      <w:bookmarkEnd w:id="34"/>
    </w:p>
    <w:p w14:paraId="454B4590" w14:textId="77777777" w:rsidR="00397F66" w:rsidRPr="00706688" w:rsidRDefault="00397F66" w:rsidP="00397F66">
      <w:pPr>
        <w:pStyle w:val="ListParagraph"/>
        <w:ind w:left="360"/>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Opriți mașina apăsând butonul ON/OFF.</w:t>
      </w:r>
    </w:p>
    <w:p w14:paraId="73B88585" w14:textId="77777777" w:rsidR="00397F66" w:rsidRPr="00706688" w:rsidRDefault="00397F66" w:rsidP="00397F66">
      <w:pPr>
        <w:pStyle w:val="ListParagraph"/>
        <w:ind w:left="360"/>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Luați întrerupătorul de alimentare în poziția „0”.</w:t>
      </w:r>
    </w:p>
    <w:p w14:paraId="172ABACC" w14:textId="77777777" w:rsidR="00397F66" w:rsidRPr="00706688" w:rsidRDefault="00397F66" w:rsidP="00397F66">
      <w:pPr>
        <w:pStyle w:val="ListParagraph"/>
        <w:ind w:left="360"/>
        <w:rPr>
          <w:rFonts w:ascii="Times New Roman" w:hAnsi="Times New Roman" w:cs="Times New Roman"/>
          <w:bCs/>
          <w:sz w:val="24"/>
          <w:szCs w:val="24"/>
        </w:rPr>
      </w:pPr>
    </w:p>
    <w:p w14:paraId="3870D9E5" w14:textId="5C212A8F" w:rsidR="00397F66" w:rsidRDefault="005C4F07" w:rsidP="005C4F07">
      <w:pPr>
        <w:pStyle w:val="Heading2"/>
        <w:rPr>
          <w:rFonts w:ascii="Times New Roman" w:hAnsi="Times New Roman" w:cs="Times New Roman"/>
          <w:sz w:val="24"/>
          <w:szCs w:val="24"/>
        </w:rPr>
      </w:pPr>
      <w:bookmarkStart w:id="35" w:name="_Toc150956041"/>
      <w:r w:rsidRPr="00463B03">
        <w:rPr>
          <w:rFonts w:ascii="Times New Roman" w:hAnsi="Times New Roman" w:cs="Times New Roman"/>
          <w:sz w:val="24"/>
          <w:szCs w:val="24"/>
        </w:rPr>
        <w:t>7</w:t>
      </w:r>
      <w:r w:rsidR="00397F66" w:rsidRPr="00463B03">
        <w:rPr>
          <w:rFonts w:ascii="Times New Roman" w:hAnsi="Times New Roman" w:cs="Times New Roman"/>
          <w:sz w:val="24"/>
          <w:szCs w:val="24"/>
        </w:rPr>
        <w:t>. PRECAUȚII DE SIGURANȚĂ</w:t>
      </w:r>
      <w:bookmarkEnd w:id="35"/>
    </w:p>
    <w:p w14:paraId="7F6A9912" w14:textId="77777777" w:rsidR="00463B03" w:rsidRPr="00463B03" w:rsidRDefault="00463B03" w:rsidP="00463B03"/>
    <w:p w14:paraId="5C63EAAD" w14:textId="77777777" w:rsidR="00397F66" w:rsidRPr="00706688" w:rsidRDefault="00397F66" w:rsidP="005C4F0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Dacă ușa este deschisă în timpul funcționării, mașina nu mai funcționează și programul este resetat. Ar trebui să apăsați butonul de setare pentru a-l utiliza din nou.</w:t>
      </w:r>
    </w:p>
    <w:p w14:paraId="002EC971" w14:textId="4393D669" w:rsidR="00397F66" w:rsidRDefault="00397F66" w:rsidP="005C4F07">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Mașina nu funcționează dacă ușa nu este închisă complet.</w:t>
      </w:r>
    </w:p>
    <w:p w14:paraId="19955E1A" w14:textId="1247CAC3" w:rsidR="005C4F07" w:rsidRDefault="005C4F07" w:rsidP="005C4F07">
      <w:pPr>
        <w:pStyle w:val="ListParagraph"/>
        <w:ind w:left="360"/>
        <w:jc w:val="both"/>
        <w:rPr>
          <w:rFonts w:ascii="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1336"/>
        <w:gridCol w:w="8760"/>
      </w:tblGrid>
      <w:tr w:rsidR="005C4F07" w14:paraId="37069AE8" w14:textId="77777777" w:rsidTr="005C4F07">
        <w:tc>
          <w:tcPr>
            <w:tcW w:w="1336" w:type="dxa"/>
          </w:tcPr>
          <w:p w14:paraId="74E7E517" w14:textId="3062AB1E" w:rsidR="005C4F07" w:rsidRDefault="005C4F07" w:rsidP="005C4F07">
            <w:pPr>
              <w:pStyle w:val="ListParagraph"/>
              <w:ind w:left="0"/>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5EE6C411" wp14:editId="307FC2D8">
                  <wp:extent cx="463550" cy="475615"/>
                  <wp:effectExtent l="0" t="0" r="0" b="6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3550" cy="475615"/>
                          </a:xfrm>
                          <a:prstGeom prst="rect">
                            <a:avLst/>
                          </a:prstGeom>
                          <a:noFill/>
                        </pic:spPr>
                      </pic:pic>
                    </a:graphicData>
                  </a:graphic>
                </wp:inline>
              </w:drawing>
            </w:r>
          </w:p>
        </w:tc>
        <w:tc>
          <w:tcPr>
            <w:tcW w:w="8760" w:type="dxa"/>
          </w:tcPr>
          <w:p w14:paraId="7F4C8E93" w14:textId="52BD5C92" w:rsidR="005C4F07" w:rsidRDefault="005C4F07" w:rsidP="005C4F07">
            <w:pPr>
              <w:pStyle w:val="ListParagraph"/>
              <w:ind w:left="0"/>
              <w:jc w:val="both"/>
              <w:rPr>
                <w:rFonts w:ascii="Times New Roman" w:hAnsi="Times New Roman" w:cs="Times New Roman"/>
                <w:bCs/>
                <w:sz w:val="24"/>
                <w:szCs w:val="24"/>
              </w:rPr>
            </w:pPr>
            <w:r w:rsidRPr="00706688">
              <w:rPr>
                <w:rFonts w:ascii="Times New Roman" w:hAnsi="Times New Roman" w:cs="Times New Roman"/>
                <w:bCs/>
                <w:sz w:val="24"/>
                <w:szCs w:val="24"/>
              </w:rPr>
              <w:t>Dacă există vreo deteriorare a cablului de alimentare al mașinii sau dacă există scurgeri de apă pe furtunul de refulare, opriți imediat mașina și apelați service-ul autorizat.</w:t>
            </w:r>
          </w:p>
        </w:tc>
      </w:tr>
    </w:tbl>
    <w:p w14:paraId="673A60F8" w14:textId="77777777" w:rsidR="005C4F07" w:rsidRPr="00706688" w:rsidRDefault="005C4F07" w:rsidP="005C4F07">
      <w:pPr>
        <w:pStyle w:val="ListParagraph"/>
        <w:ind w:left="360"/>
        <w:jc w:val="both"/>
        <w:rPr>
          <w:rFonts w:ascii="Times New Roman" w:hAnsi="Times New Roman" w:cs="Times New Roman"/>
          <w:bCs/>
          <w:sz w:val="24"/>
          <w:szCs w:val="24"/>
        </w:rPr>
      </w:pPr>
    </w:p>
    <w:p w14:paraId="679051DD" w14:textId="26A172D7" w:rsidR="00397F66" w:rsidRPr="00706688" w:rsidRDefault="00397F66" w:rsidP="00397F66">
      <w:pPr>
        <w:pStyle w:val="ListParagraph"/>
        <w:ind w:left="360"/>
        <w:rPr>
          <w:rFonts w:ascii="Times New Roman" w:hAnsi="Times New Roman" w:cs="Times New Roman"/>
          <w:bCs/>
          <w:sz w:val="24"/>
          <w:szCs w:val="24"/>
        </w:rPr>
      </w:pPr>
    </w:p>
    <w:p w14:paraId="59A7E886" w14:textId="7967ECB8" w:rsidR="00397F66" w:rsidRPr="00463B03" w:rsidRDefault="005C4F07" w:rsidP="005C4F07">
      <w:pPr>
        <w:pStyle w:val="Heading2"/>
        <w:rPr>
          <w:rFonts w:ascii="Times New Roman" w:hAnsi="Times New Roman" w:cs="Times New Roman"/>
          <w:sz w:val="24"/>
          <w:szCs w:val="24"/>
        </w:rPr>
      </w:pPr>
      <w:bookmarkStart w:id="36" w:name="_Toc150956042"/>
      <w:r w:rsidRPr="00463B03">
        <w:rPr>
          <w:rFonts w:ascii="Times New Roman" w:hAnsi="Times New Roman" w:cs="Times New Roman"/>
          <w:sz w:val="24"/>
          <w:szCs w:val="24"/>
        </w:rPr>
        <w:t>8</w:t>
      </w:r>
      <w:r w:rsidR="00397F66" w:rsidRPr="00463B03">
        <w:rPr>
          <w:rFonts w:ascii="Times New Roman" w:hAnsi="Times New Roman" w:cs="Times New Roman"/>
          <w:sz w:val="24"/>
          <w:szCs w:val="24"/>
        </w:rPr>
        <w:t>. ÎNTREȚINERE ZILNICĂ</w:t>
      </w:r>
      <w:bookmarkEnd w:id="36"/>
    </w:p>
    <w:p w14:paraId="22F13E1D" w14:textId="77777777" w:rsidR="00463B03" w:rsidRPr="00463B03" w:rsidRDefault="00463B03" w:rsidP="00463B03"/>
    <w:p w14:paraId="247F0272" w14:textId="77777777" w:rsidR="00397F66" w:rsidRPr="005C4F07" w:rsidRDefault="00397F66"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Este recomandat să reînnoiți apa de spălat de cel puțin 2 sau 3 ori pe zi pentru a obține rezultate optime. Folosirea apei murdare poate afecta performanța mașinii de spălat vase.</w:t>
      </w:r>
    </w:p>
    <w:p w14:paraId="378DA61B" w14:textId="77777777" w:rsidR="00397F66" w:rsidRPr="005C4F07" w:rsidRDefault="00397F66"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Înainte de a începe orice lucrări de întreținere, opriți întrerupătorul la care este conectată mașina pentru a asigura siguranța procesului.</w:t>
      </w:r>
    </w:p>
    <w:p w14:paraId="502A39B7" w14:textId="77777777" w:rsidR="00397F66" w:rsidRPr="005C4F07" w:rsidRDefault="00397F66"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Verificați cu atenție scurgerea apelor uzate pentru a vă asigura că este curată și eficientă.</w:t>
      </w:r>
    </w:p>
    <w:p w14:paraId="7EF50E7F" w14:textId="77777777" w:rsidR="00397F66" w:rsidRPr="005C4F07" w:rsidRDefault="00397F66"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Pentru a asigura o funcționare corectă, verificați periodic dacă brațele de spălare și de clătire se rotesc liber și nu sunt obstrucționate.</w:t>
      </w:r>
    </w:p>
    <w:p w14:paraId="6324011F" w14:textId="41B58306" w:rsidR="00397F66" w:rsidRPr="005C4F07" w:rsidRDefault="00397F66"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După finalizarea procesului de curățare, lăsați ușa mașinii deschisă pentru a permite aerisirea și prevenirea acumulării de umiditate în interior.</w:t>
      </w:r>
    </w:p>
    <w:p w14:paraId="6B70651A" w14:textId="148A7C90" w:rsidR="007D546E" w:rsidRPr="00706688" w:rsidRDefault="007D546E" w:rsidP="00397F66">
      <w:pPr>
        <w:pStyle w:val="ListParagraph"/>
        <w:ind w:left="360"/>
        <w:rPr>
          <w:rFonts w:ascii="Times New Roman" w:hAnsi="Times New Roman" w:cs="Times New Roman"/>
          <w:bCs/>
          <w:sz w:val="24"/>
          <w:szCs w:val="24"/>
        </w:rPr>
      </w:pPr>
    </w:p>
    <w:p w14:paraId="773A8C39" w14:textId="16D1DD74" w:rsidR="007D546E" w:rsidRPr="00463B03" w:rsidRDefault="005C4F07" w:rsidP="005C4F07">
      <w:pPr>
        <w:pStyle w:val="Heading2"/>
        <w:rPr>
          <w:rFonts w:ascii="Times New Roman" w:hAnsi="Times New Roman" w:cs="Times New Roman"/>
          <w:sz w:val="24"/>
          <w:szCs w:val="24"/>
        </w:rPr>
      </w:pPr>
      <w:bookmarkStart w:id="37" w:name="_Toc150956043"/>
      <w:r w:rsidRPr="00463B03">
        <w:rPr>
          <w:rFonts w:ascii="Times New Roman" w:hAnsi="Times New Roman" w:cs="Times New Roman"/>
          <w:sz w:val="24"/>
          <w:szCs w:val="24"/>
        </w:rPr>
        <w:t>9</w:t>
      </w:r>
      <w:r w:rsidR="007D546E" w:rsidRPr="00463B03">
        <w:rPr>
          <w:rFonts w:ascii="Times New Roman" w:hAnsi="Times New Roman" w:cs="Times New Roman"/>
          <w:sz w:val="24"/>
          <w:szCs w:val="24"/>
        </w:rPr>
        <w:t>. INTRETINERE PERIODICA (</w:t>
      </w:r>
      <w:r w:rsidRPr="00463B03">
        <w:rPr>
          <w:rFonts w:ascii="Times New Roman" w:hAnsi="Times New Roman" w:cs="Times New Roman"/>
          <w:sz w:val="24"/>
          <w:szCs w:val="24"/>
        </w:rPr>
        <w:t xml:space="preserve">la </w:t>
      </w:r>
      <w:r w:rsidR="007D546E" w:rsidRPr="00463B03">
        <w:rPr>
          <w:rFonts w:ascii="Times New Roman" w:hAnsi="Times New Roman" w:cs="Times New Roman"/>
          <w:sz w:val="24"/>
          <w:szCs w:val="24"/>
        </w:rPr>
        <w:t>2-3 zile)</w:t>
      </w:r>
      <w:bookmarkEnd w:id="37"/>
    </w:p>
    <w:p w14:paraId="0C295627" w14:textId="77777777" w:rsidR="00463B03" w:rsidRPr="00463B03" w:rsidRDefault="00463B03" w:rsidP="00463B03"/>
    <w:p w14:paraId="1C2264BD" w14:textId="77777777"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Nu efectuați niciodată operațiuni de întreținere fără a deconecta mașina de la curent.</w:t>
      </w:r>
    </w:p>
    <w:p w14:paraId="6E7F6E37" w14:textId="77777777"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Scoateți jeturile de apă și curățați blocajele.</w:t>
      </w:r>
    </w:p>
    <w:p w14:paraId="29B41FBB" w14:textId="77777777"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Curățați suprafața exterioară a mașinii cu o cârpă înmuiată în apă cu săpun. Nu folosiți detergenți abrazivi, perii de sârmă etc. materiale care pot zgâria suprafețele.</w:t>
      </w:r>
    </w:p>
    <w:p w14:paraId="7E320433" w14:textId="77777777"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Curăţaţi încălzitoarele maşinii o dată pe săptămână cu un agent de detartrare.</w:t>
      </w:r>
    </w:p>
    <w:p w14:paraId="5FD80C5D" w14:textId="77777777"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Informați service-ul autorizat în cazul unei situații periculoase legate de mașină.</w:t>
      </w:r>
    </w:p>
    <w:p w14:paraId="7E5F4517" w14:textId="77777777"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Dezinstalați și curățați filtrul preliminar al pompei în anumite perioade.</w:t>
      </w:r>
    </w:p>
    <w:p w14:paraId="27EA867B" w14:textId="5493913B"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Pe baza durității apei, se poate forma piatra din vas și acest lucru poate afecta spălarea. Prin urmare, este necesar să se efectueze curățarea vasului de către un tehnician calificat atunci când este necesar.</w:t>
      </w:r>
    </w:p>
    <w:p w14:paraId="6B35F1BA" w14:textId="77777777"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Cazanul trebuie întreținut periodic de către un tehnician calificat.</w:t>
      </w:r>
    </w:p>
    <w:p w14:paraId="70132EAE" w14:textId="03457F88" w:rsidR="007D546E" w:rsidRPr="00706688" w:rsidRDefault="007D546E" w:rsidP="007D546E">
      <w:pPr>
        <w:pStyle w:val="ListParagraph"/>
        <w:ind w:left="360"/>
        <w:jc w:val="both"/>
        <w:rPr>
          <w:rFonts w:ascii="Times New Roman" w:hAnsi="Times New Roman" w:cs="Times New Roman"/>
          <w:bCs/>
          <w:sz w:val="24"/>
          <w:szCs w:val="24"/>
        </w:rPr>
      </w:pPr>
      <w:r w:rsidRPr="00706688">
        <w:rPr>
          <w:rFonts w:ascii="Segoe UI Symbol" w:hAnsi="Segoe UI Symbol" w:cs="Segoe UI Symbol"/>
          <w:bCs/>
          <w:sz w:val="24"/>
          <w:szCs w:val="24"/>
        </w:rPr>
        <w:t>☞</w:t>
      </w:r>
      <w:r w:rsidRPr="00706688">
        <w:rPr>
          <w:rFonts w:ascii="Times New Roman" w:hAnsi="Times New Roman" w:cs="Times New Roman"/>
          <w:bCs/>
          <w:sz w:val="24"/>
          <w:szCs w:val="24"/>
        </w:rPr>
        <w:t xml:space="preserve"> Dacă mașina nu va fi folosită o perioadă lungă de timp și dacă există pericol de îngheț, cazanul și pompa de spălare trebuie descărcate.</w:t>
      </w:r>
    </w:p>
    <w:p w14:paraId="1C3A2501" w14:textId="7DAA4B5D" w:rsidR="007D546E" w:rsidRPr="00706688" w:rsidRDefault="007D546E" w:rsidP="007D546E">
      <w:pPr>
        <w:pStyle w:val="ListParagraph"/>
        <w:ind w:left="360"/>
        <w:jc w:val="both"/>
        <w:rPr>
          <w:rFonts w:ascii="Times New Roman" w:hAnsi="Times New Roman" w:cs="Times New Roman"/>
          <w:bCs/>
          <w:sz w:val="24"/>
          <w:szCs w:val="24"/>
        </w:rPr>
      </w:pPr>
    </w:p>
    <w:p w14:paraId="26173DD1" w14:textId="7D1BB60C" w:rsidR="007D546E" w:rsidRPr="00463B03" w:rsidRDefault="005C4F07" w:rsidP="005C4F07">
      <w:pPr>
        <w:pStyle w:val="Heading2"/>
        <w:rPr>
          <w:rFonts w:ascii="Times New Roman" w:hAnsi="Times New Roman" w:cs="Times New Roman"/>
          <w:sz w:val="24"/>
          <w:szCs w:val="24"/>
          <w:lang w:val="en-GB" w:eastAsia="en-GB"/>
        </w:rPr>
      </w:pPr>
      <w:bookmarkStart w:id="38" w:name="_Toc150956044"/>
      <w:r w:rsidRPr="00463B03">
        <w:rPr>
          <w:rFonts w:ascii="Times New Roman" w:hAnsi="Times New Roman" w:cs="Times New Roman"/>
          <w:sz w:val="24"/>
          <w:szCs w:val="24"/>
          <w:lang w:val="ro-RO" w:eastAsia="en-GB"/>
        </w:rPr>
        <w:t xml:space="preserve">10. </w:t>
      </w:r>
      <w:r w:rsidR="007D546E" w:rsidRPr="00463B03">
        <w:rPr>
          <w:rFonts w:ascii="Times New Roman" w:hAnsi="Times New Roman" w:cs="Times New Roman"/>
          <w:sz w:val="24"/>
          <w:szCs w:val="24"/>
          <w:lang w:val="ro-RO" w:eastAsia="en-GB"/>
        </w:rPr>
        <w:t>POSIBILE PROBLEME - CAUZE - DEPANARE</w:t>
      </w:r>
      <w:bookmarkEnd w:id="38"/>
    </w:p>
    <w:p w14:paraId="091A21E1" w14:textId="40CEDD09" w:rsidR="007D546E" w:rsidRPr="00706688" w:rsidRDefault="007D546E" w:rsidP="007D546E">
      <w:pPr>
        <w:pStyle w:val="ListParagraph"/>
        <w:ind w:left="360"/>
        <w:jc w:val="both"/>
        <w:rPr>
          <w:rFonts w:ascii="Times New Roman" w:hAnsi="Times New Roman" w:cs="Times New Roman"/>
          <w:bCs/>
          <w:sz w:val="24"/>
          <w:szCs w:val="24"/>
        </w:rPr>
      </w:pPr>
    </w:p>
    <w:p w14:paraId="5B028327" w14:textId="0A6E43B1" w:rsidR="007D546E" w:rsidRPr="00706688" w:rsidRDefault="007D546E" w:rsidP="007D546E">
      <w:pPr>
        <w:pStyle w:val="ListParagraph"/>
        <w:ind w:left="360"/>
        <w:jc w:val="both"/>
        <w:rPr>
          <w:rFonts w:ascii="Times New Roman" w:hAnsi="Times New Roman" w:cs="Times New Roman"/>
          <w:bCs/>
          <w:sz w:val="24"/>
          <w:szCs w:val="24"/>
        </w:rPr>
      </w:pPr>
    </w:p>
    <w:tbl>
      <w:tblPr>
        <w:tblStyle w:val="TableGrid"/>
        <w:tblW w:w="0" w:type="auto"/>
        <w:tblInd w:w="421" w:type="dxa"/>
        <w:tblLook w:val="04A0" w:firstRow="1" w:lastRow="0" w:firstColumn="1" w:lastColumn="0" w:noHBand="0" w:noVBand="1"/>
      </w:tblPr>
      <w:tblGrid>
        <w:gridCol w:w="3290"/>
        <w:gridCol w:w="3384"/>
        <w:gridCol w:w="3361"/>
      </w:tblGrid>
      <w:tr w:rsidR="00A63BA5" w:rsidRPr="00706688" w14:paraId="1CED781D" w14:textId="77777777" w:rsidTr="00A63BA5">
        <w:tc>
          <w:tcPr>
            <w:tcW w:w="3290" w:type="dxa"/>
          </w:tcPr>
          <w:p w14:paraId="62C41E92" w14:textId="340A5A39" w:rsidR="007D546E" w:rsidRPr="00706688" w:rsidRDefault="007D546E" w:rsidP="007D546E">
            <w:pPr>
              <w:pStyle w:val="ListParagraph"/>
              <w:ind w:left="0"/>
              <w:jc w:val="both"/>
              <w:rPr>
                <w:rFonts w:ascii="Times New Roman" w:hAnsi="Times New Roman" w:cs="Times New Roman"/>
                <w:bCs/>
                <w:sz w:val="24"/>
                <w:szCs w:val="24"/>
              </w:rPr>
            </w:pPr>
            <w:r w:rsidRPr="00706688">
              <w:rPr>
                <w:rFonts w:ascii="Times New Roman" w:hAnsi="Times New Roman" w:cs="Times New Roman"/>
                <w:bCs/>
                <w:sz w:val="24"/>
                <w:szCs w:val="24"/>
              </w:rPr>
              <w:t>PROBLEME</w:t>
            </w:r>
          </w:p>
        </w:tc>
        <w:tc>
          <w:tcPr>
            <w:tcW w:w="3384" w:type="dxa"/>
          </w:tcPr>
          <w:p w14:paraId="18D5BDF4" w14:textId="2AC9F499" w:rsidR="007D546E" w:rsidRPr="00706688" w:rsidRDefault="007D546E" w:rsidP="007D546E">
            <w:pPr>
              <w:pStyle w:val="ListParagraph"/>
              <w:ind w:left="0"/>
              <w:jc w:val="both"/>
              <w:rPr>
                <w:rFonts w:ascii="Times New Roman" w:hAnsi="Times New Roman" w:cs="Times New Roman"/>
                <w:bCs/>
                <w:sz w:val="24"/>
                <w:szCs w:val="24"/>
              </w:rPr>
            </w:pPr>
            <w:r w:rsidRPr="00706688">
              <w:rPr>
                <w:rFonts w:ascii="Times New Roman" w:hAnsi="Times New Roman" w:cs="Times New Roman"/>
                <w:bCs/>
                <w:sz w:val="24"/>
                <w:szCs w:val="24"/>
              </w:rPr>
              <w:t>CAUZ</w:t>
            </w:r>
            <w:r w:rsidR="005C4F07">
              <w:rPr>
                <w:rFonts w:ascii="Times New Roman" w:hAnsi="Times New Roman" w:cs="Times New Roman"/>
                <w:bCs/>
                <w:sz w:val="24"/>
                <w:szCs w:val="24"/>
              </w:rPr>
              <w:t>E</w:t>
            </w:r>
          </w:p>
        </w:tc>
        <w:tc>
          <w:tcPr>
            <w:tcW w:w="3361" w:type="dxa"/>
          </w:tcPr>
          <w:p w14:paraId="5AE4F73B" w14:textId="3F851D13" w:rsidR="007D546E" w:rsidRPr="00706688" w:rsidRDefault="005C4F07" w:rsidP="007D546E">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DEPANARE</w:t>
            </w:r>
          </w:p>
        </w:tc>
      </w:tr>
      <w:tr w:rsidR="00A63BA5" w:rsidRPr="00706688" w14:paraId="17BECA26" w14:textId="77777777" w:rsidTr="00A63BA5">
        <w:tc>
          <w:tcPr>
            <w:tcW w:w="3290" w:type="dxa"/>
          </w:tcPr>
          <w:p w14:paraId="38300898" w14:textId="77777777" w:rsidR="007D546E" w:rsidRPr="007D546E" w:rsidRDefault="007D546E"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D546E">
              <w:rPr>
                <w:color w:val="202124"/>
                <w:lang w:val="ro-RO" w:eastAsia="en-GB"/>
              </w:rPr>
              <w:t>Vasele sunt sparte</w:t>
            </w:r>
          </w:p>
          <w:p w14:paraId="5D25B6AB" w14:textId="77777777" w:rsidR="007D546E" w:rsidRPr="00706688" w:rsidRDefault="007D546E" w:rsidP="00A63BA5">
            <w:pPr>
              <w:pStyle w:val="ListParagraph"/>
              <w:ind w:left="0"/>
              <w:jc w:val="both"/>
              <w:rPr>
                <w:rFonts w:ascii="Times New Roman" w:hAnsi="Times New Roman" w:cs="Times New Roman"/>
                <w:bCs/>
                <w:sz w:val="24"/>
                <w:szCs w:val="24"/>
              </w:rPr>
            </w:pPr>
          </w:p>
        </w:tc>
        <w:tc>
          <w:tcPr>
            <w:tcW w:w="3384" w:type="dxa"/>
          </w:tcPr>
          <w:p w14:paraId="549AC910" w14:textId="1B901C78" w:rsidR="007D546E" w:rsidRPr="007D546E"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ro-RO" w:eastAsia="en-GB"/>
              </w:rPr>
            </w:pPr>
            <w:r w:rsidRPr="00706688">
              <w:rPr>
                <w:color w:val="202124"/>
                <w:lang w:val="ro-RO" w:eastAsia="en-GB"/>
              </w:rPr>
              <w:t>-</w:t>
            </w:r>
            <w:r w:rsidR="007D546E" w:rsidRPr="007D546E">
              <w:rPr>
                <w:color w:val="202124"/>
                <w:lang w:val="ro-RO" w:eastAsia="en-GB"/>
              </w:rPr>
              <w:t>Se folosește o cutie neadecvată.</w:t>
            </w:r>
          </w:p>
          <w:p w14:paraId="51205390" w14:textId="77777777" w:rsidR="007D546E" w:rsidRPr="007D546E" w:rsidRDefault="007D546E"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D546E">
              <w:rPr>
                <w:color w:val="202124"/>
                <w:lang w:val="ro-RO" w:eastAsia="en-GB"/>
              </w:rPr>
              <w:t>-Mașina este supraîncărcată.</w:t>
            </w:r>
          </w:p>
          <w:p w14:paraId="0ADD9890" w14:textId="77777777" w:rsidR="007D546E" w:rsidRPr="00706688" w:rsidRDefault="007D546E" w:rsidP="00A63BA5">
            <w:pPr>
              <w:pStyle w:val="ListParagraph"/>
              <w:ind w:left="0"/>
              <w:jc w:val="both"/>
              <w:rPr>
                <w:rFonts w:ascii="Times New Roman" w:hAnsi="Times New Roman" w:cs="Times New Roman"/>
                <w:bCs/>
                <w:sz w:val="24"/>
                <w:szCs w:val="24"/>
              </w:rPr>
            </w:pPr>
          </w:p>
        </w:tc>
        <w:tc>
          <w:tcPr>
            <w:tcW w:w="3361" w:type="dxa"/>
          </w:tcPr>
          <w:p w14:paraId="69BD50DF"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ro-RO" w:eastAsia="en-GB"/>
              </w:rPr>
            </w:pPr>
            <w:r w:rsidRPr="00A63BA5">
              <w:rPr>
                <w:color w:val="202124"/>
                <w:lang w:val="ro-RO" w:eastAsia="en-GB"/>
              </w:rPr>
              <w:t>-Ai grija de alegerea cutiei.</w:t>
            </w:r>
          </w:p>
          <w:p w14:paraId="1ED47599"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A63BA5">
              <w:rPr>
                <w:color w:val="202124"/>
                <w:lang w:val="ro-RO" w:eastAsia="en-GB"/>
              </w:rPr>
              <w:t>- Respectați capacitatea.</w:t>
            </w:r>
          </w:p>
          <w:p w14:paraId="72328900" w14:textId="77777777" w:rsidR="007D546E" w:rsidRPr="00706688" w:rsidRDefault="007D546E" w:rsidP="00A63BA5">
            <w:pPr>
              <w:pStyle w:val="ListParagraph"/>
              <w:ind w:left="0"/>
              <w:jc w:val="both"/>
              <w:rPr>
                <w:rFonts w:ascii="Times New Roman" w:hAnsi="Times New Roman" w:cs="Times New Roman"/>
                <w:bCs/>
                <w:sz w:val="24"/>
                <w:szCs w:val="24"/>
              </w:rPr>
            </w:pPr>
          </w:p>
        </w:tc>
      </w:tr>
      <w:tr w:rsidR="00A63BA5" w:rsidRPr="00706688" w14:paraId="1DAF10B6" w14:textId="77777777" w:rsidTr="00A63BA5">
        <w:tc>
          <w:tcPr>
            <w:tcW w:w="3290" w:type="dxa"/>
          </w:tcPr>
          <w:p w14:paraId="0F319FF6"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Vasele nu sunt curate</w:t>
            </w:r>
          </w:p>
          <w:p w14:paraId="0D5DE51B"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84" w:type="dxa"/>
          </w:tcPr>
          <w:p w14:paraId="463DFCB7"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Brațele de spălat sunt blocate.</w:t>
            </w:r>
          </w:p>
          <w:p w14:paraId="5314D2EB"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 Jeturile de spălare sunt înfundate.</w:t>
            </w:r>
          </w:p>
          <w:p w14:paraId="60EC646D"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-Jeturile de clătire sunt înfundate.</w:t>
            </w:r>
          </w:p>
          <w:p w14:paraId="67D58861"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-Concentrația de detergent este foarte mare sau insuficientă.</w:t>
            </w:r>
          </w:p>
          <w:p w14:paraId="05DDE8D4"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 Filtrul este înfundat.</w:t>
            </w:r>
          </w:p>
          <w:p w14:paraId="2D39BC99"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 Timpul de spălare este insuficient.</w:t>
            </w:r>
          </w:p>
          <w:p w14:paraId="662AF35B"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61" w:type="dxa"/>
          </w:tcPr>
          <w:p w14:paraId="54F7591C"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-Verificați dacă vasele evită întoarcerea brațelor.</w:t>
            </w:r>
          </w:p>
          <w:p w14:paraId="30227132"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-Dezinstalați brațul de spălare și curățați jeturile.</w:t>
            </w:r>
          </w:p>
          <w:p w14:paraId="345D65D4"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-Dezinstalați brațul de clătire și curățați jeturile.</w:t>
            </w:r>
          </w:p>
          <w:p w14:paraId="7E18479C"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 Verificați duritatea apei.</w:t>
            </w:r>
          </w:p>
          <w:p w14:paraId="04802476"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-Verificați cantitatea de detergent.</w:t>
            </w:r>
          </w:p>
          <w:p w14:paraId="43036EDA"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 Dezinstalați și curățați filtrul.</w:t>
            </w:r>
          </w:p>
          <w:p w14:paraId="39B036FA" w14:textId="5AE3E7C1" w:rsidR="00A63BA5" w:rsidRPr="00706688" w:rsidRDefault="00A63BA5" w:rsidP="00A63BA5">
            <w:pPr>
              <w:pStyle w:val="HTMLPreformatted"/>
              <w:shd w:val="clear" w:color="auto" w:fill="F8F9FA"/>
              <w:spacing w:line="540" w:lineRule="atLeast"/>
              <w:rPr>
                <w:rFonts w:ascii="Times New Roman" w:hAnsi="Times New Roman" w:cs="Times New Roman"/>
                <w:color w:val="202124"/>
                <w:sz w:val="24"/>
                <w:szCs w:val="24"/>
                <w:lang w:val="en-GB" w:eastAsia="en-GB"/>
              </w:rPr>
            </w:pPr>
            <w:r w:rsidRPr="00A63BA5">
              <w:rPr>
                <w:rFonts w:ascii="Times New Roman" w:hAnsi="Times New Roman" w:cs="Times New Roman"/>
                <w:color w:val="202124"/>
                <w:sz w:val="24"/>
                <w:szCs w:val="24"/>
                <w:lang w:val="ro-RO" w:eastAsia="en-GB"/>
              </w:rPr>
              <w:t>-</w:t>
            </w:r>
            <w:r w:rsidRPr="00706688">
              <w:rPr>
                <w:rFonts w:ascii="Times New Roman" w:hAnsi="Times New Roman" w:cs="Times New Roman"/>
                <w:color w:val="202124"/>
                <w:sz w:val="24"/>
                <w:szCs w:val="24"/>
                <w:lang w:val="ro-RO" w:eastAsia="en-GB"/>
              </w:rPr>
              <w:t>Alegeți o perioadă de spălare mai lungă sau repetați aceeași perioadă.</w:t>
            </w:r>
          </w:p>
          <w:p w14:paraId="75C06C92" w14:textId="3839E764"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p>
          <w:p w14:paraId="18C6CCE4" w14:textId="77777777" w:rsidR="007D546E" w:rsidRPr="00706688" w:rsidRDefault="007D546E" w:rsidP="007D546E">
            <w:pPr>
              <w:pStyle w:val="ListParagraph"/>
              <w:ind w:left="0"/>
              <w:jc w:val="both"/>
              <w:rPr>
                <w:rFonts w:ascii="Times New Roman" w:hAnsi="Times New Roman" w:cs="Times New Roman"/>
                <w:bCs/>
                <w:sz w:val="24"/>
                <w:szCs w:val="24"/>
              </w:rPr>
            </w:pPr>
          </w:p>
        </w:tc>
      </w:tr>
      <w:tr w:rsidR="00A63BA5" w:rsidRPr="00706688" w14:paraId="417F95B5" w14:textId="77777777" w:rsidTr="00A63BA5">
        <w:tc>
          <w:tcPr>
            <w:tcW w:w="3290" w:type="dxa"/>
          </w:tcPr>
          <w:p w14:paraId="0F5FDD0F"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Apa nu este evacuată.</w:t>
            </w:r>
          </w:p>
          <w:p w14:paraId="6020CD56"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84" w:type="dxa"/>
          </w:tcPr>
          <w:p w14:paraId="1C682DC4" w14:textId="37991A52"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P</w:t>
            </w:r>
            <w:r w:rsidRPr="00706688">
              <w:rPr>
                <w:color w:val="202124"/>
                <w:lang w:val="ro-RO" w:eastAsia="en-GB"/>
              </w:rPr>
              <w:t>a</w:t>
            </w:r>
            <w:r w:rsidRPr="00A63BA5">
              <w:rPr>
                <w:color w:val="202124"/>
                <w:lang w:val="ro-RO" w:eastAsia="en-GB"/>
              </w:rPr>
              <w:t>na nu este scoasă</w:t>
            </w:r>
          </w:p>
          <w:p w14:paraId="6572576C"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61" w:type="dxa"/>
          </w:tcPr>
          <w:p w14:paraId="566D8431"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Scoateți pana și descărcați când ușa mașinii este deschisă.</w:t>
            </w:r>
          </w:p>
          <w:p w14:paraId="6E90BBC0" w14:textId="77777777" w:rsidR="007D546E" w:rsidRPr="00706688" w:rsidRDefault="007D546E" w:rsidP="007D546E">
            <w:pPr>
              <w:pStyle w:val="ListParagraph"/>
              <w:ind w:left="0"/>
              <w:jc w:val="both"/>
              <w:rPr>
                <w:rFonts w:ascii="Times New Roman" w:hAnsi="Times New Roman" w:cs="Times New Roman"/>
                <w:bCs/>
                <w:sz w:val="24"/>
                <w:szCs w:val="24"/>
              </w:rPr>
            </w:pPr>
          </w:p>
        </w:tc>
      </w:tr>
      <w:tr w:rsidR="00A63BA5" w:rsidRPr="00706688" w14:paraId="2E7F0570" w14:textId="77777777" w:rsidTr="00A63BA5">
        <w:tc>
          <w:tcPr>
            <w:tcW w:w="3290" w:type="dxa"/>
          </w:tcPr>
          <w:p w14:paraId="3AAFF024"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Masina ia apa in mod continuu</w:t>
            </w:r>
          </w:p>
          <w:p w14:paraId="569F1C64"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84" w:type="dxa"/>
          </w:tcPr>
          <w:p w14:paraId="7ECDCA34" w14:textId="1C70F49F"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lastRenderedPageBreak/>
              <w:t>-Presiunea este defectă.</w:t>
            </w:r>
          </w:p>
          <w:p w14:paraId="37D32DEB"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lastRenderedPageBreak/>
              <w:t>- Furtunul de presiune are aer înăuntru.</w:t>
            </w:r>
          </w:p>
          <w:p w14:paraId="311107CA"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61" w:type="dxa"/>
          </w:tcPr>
          <w:p w14:paraId="2A0BD001"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lastRenderedPageBreak/>
              <w:t>-Apelați service-ul autorizat.</w:t>
            </w:r>
          </w:p>
          <w:p w14:paraId="22377D19"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lastRenderedPageBreak/>
              <w:t>- Evacuați apa din rezervor și operați din nou mașina.</w:t>
            </w:r>
          </w:p>
          <w:p w14:paraId="75649397" w14:textId="77777777" w:rsidR="007D546E" w:rsidRPr="00706688" w:rsidRDefault="007D546E" w:rsidP="007D546E">
            <w:pPr>
              <w:pStyle w:val="ListParagraph"/>
              <w:ind w:left="0"/>
              <w:jc w:val="both"/>
              <w:rPr>
                <w:rFonts w:ascii="Times New Roman" w:hAnsi="Times New Roman" w:cs="Times New Roman"/>
                <w:bCs/>
                <w:sz w:val="24"/>
                <w:szCs w:val="24"/>
              </w:rPr>
            </w:pPr>
          </w:p>
        </w:tc>
      </w:tr>
      <w:tr w:rsidR="00A63BA5" w:rsidRPr="00706688" w14:paraId="3BAA7A08" w14:textId="77777777" w:rsidTr="00A63BA5">
        <w:trPr>
          <w:trHeight w:val="4464"/>
        </w:trPr>
        <w:tc>
          <w:tcPr>
            <w:tcW w:w="3290" w:type="dxa"/>
          </w:tcPr>
          <w:p w14:paraId="35B886F8"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lastRenderedPageBreak/>
              <w:t>Aparatul nu ia apă</w:t>
            </w:r>
          </w:p>
          <w:p w14:paraId="5A005DA5"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84" w:type="dxa"/>
          </w:tcPr>
          <w:p w14:paraId="2F3A8A2D" w14:textId="7F6ECA06"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-Supapa de intrare a apei este închisă.</w:t>
            </w:r>
          </w:p>
          <w:p w14:paraId="73D3A341"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-Ușa nu este complet închisă.</w:t>
            </w:r>
          </w:p>
          <w:p w14:paraId="192AFCB0"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-Supapa electromagnetică este defectă.</w:t>
            </w:r>
          </w:p>
          <w:p w14:paraId="5B15797A" w14:textId="77777777" w:rsidR="007D546E" w:rsidRPr="00706688" w:rsidRDefault="007D546E" w:rsidP="007D546E">
            <w:pPr>
              <w:pStyle w:val="ListParagraph"/>
              <w:ind w:left="0"/>
              <w:jc w:val="both"/>
              <w:rPr>
                <w:rFonts w:ascii="Times New Roman" w:hAnsi="Times New Roman" w:cs="Times New Roman"/>
                <w:bCs/>
                <w:sz w:val="24"/>
                <w:szCs w:val="24"/>
              </w:rPr>
            </w:pPr>
          </w:p>
        </w:tc>
        <w:tc>
          <w:tcPr>
            <w:tcW w:w="3361" w:type="dxa"/>
          </w:tcPr>
          <w:p w14:paraId="4CE25BE4" w14:textId="2D2368F5"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-Verifica.</w:t>
            </w:r>
          </w:p>
          <w:p w14:paraId="22EC1132"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A63BA5">
              <w:rPr>
                <w:color w:val="202124"/>
                <w:lang w:val="ro-RO" w:eastAsia="en-GB"/>
              </w:rPr>
              <w:t>-Verifica.</w:t>
            </w:r>
          </w:p>
          <w:p w14:paraId="555C7D0F"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-Apelați service-ul autorizat.</w:t>
            </w:r>
          </w:p>
          <w:p w14:paraId="61E224CB" w14:textId="77777777" w:rsidR="007D546E" w:rsidRPr="00706688" w:rsidRDefault="007D546E" w:rsidP="007D546E">
            <w:pPr>
              <w:pStyle w:val="ListParagraph"/>
              <w:ind w:left="0"/>
              <w:jc w:val="both"/>
              <w:rPr>
                <w:rFonts w:ascii="Times New Roman" w:hAnsi="Times New Roman" w:cs="Times New Roman"/>
                <w:bCs/>
                <w:sz w:val="24"/>
                <w:szCs w:val="24"/>
              </w:rPr>
            </w:pPr>
          </w:p>
        </w:tc>
      </w:tr>
      <w:tr w:rsidR="00A63BA5" w:rsidRPr="00706688" w14:paraId="67945BF2" w14:textId="77777777" w:rsidTr="00A63BA5">
        <w:trPr>
          <w:trHeight w:val="348"/>
        </w:trPr>
        <w:tc>
          <w:tcPr>
            <w:tcW w:w="3290" w:type="dxa"/>
          </w:tcPr>
          <w:p w14:paraId="3CDBCDB0" w14:textId="1880DB3E" w:rsidR="00A63BA5" w:rsidRPr="00706688" w:rsidRDefault="00A63BA5" w:rsidP="007D546E">
            <w:pPr>
              <w:pStyle w:val="ListParagraph"/>
              <w:ind w:left="0"/>
              <w:jc w:val="both"/>
              <w:rPr>
                <w:rFonts w:ascii="Times New Roman" w:hAnsi="Times New Roman" w:cs="Times New Roman"/>
                <w:color w:val="202124"/>
                <w:sz w:val="24"/>
                <w:szCs w:val="24"/>
                <w:lang w:val="ro-RO" w:eastAsia="en-GB"/>
              </w:rPr>
            </w:pPr>
            <w:r w:rsidRPr="00706688">
              <w:rPr>
                <w:rFonts w:ascii="Times New Roman" w:hAnsi="Times New Roman" w:cs="Times New Roman"/>
                <w:sz w:val="24"/>
                <w:szCs w:val="24"/>
              </w:rPr>
              <w:br/>
            </w:r>
            <w:r w:rsidRPr="00706688">
              <w:rPr>
                <w:rFonts w:ascii="Times New Roman" w:hAnsi="Times New Roman" w:cs="Times New Roman"/>
                <w:color w:val="202124"/>
                <w:sz w:val="24"/>
                <w:szCs w:val="24"/>
                <w:shd w:val="clear" w:color="auto" w:fill="F8F9FA"/>
              </w:rPr>
              <w:t>Există rugină pe carcasa dispozitivului.</w:t>
            </w:r>
          </w:p>
        </w:tc>
        <w:tc>
          <w:tcPr>
            <w:tcW w:w="3384" w:type="dxa"/>
          </w:tcPr>
          <w:p w14:paraId="03F75A02"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Se folosesc produse de curățare chimice neadecvate.</w:t>
            </w:r>
          </w:p>
          <w:p w14:paraId="576EB027" w14:textId="77777777" w:rsidR="00A63BA5" w:rsidRPr="00706688" w:rsidRDefault="00A63BA5" w:rsidP="007D546E">
            <w:pPr>
              <w:pStyle w:val="ListParagraph"/>
              <w:ind w:left="0"/>
              <w:jc w:val="both"/>
              <w:rPr>
                <w:rFonts w:ascii="Times New Roman" w:hAnsi="Times New Roman" w:cs="Times New Roman"/>
                <w:color w:val="202124"/>
                <w:sz w:val="24"/>
                <w:szCs w:val="24"/>
                <w:lang w:val="ro-RO" w:eastAsia="en-GB"/>
              </w:rPr>
            </w:pPr>
          </w:p>
        </w:tc>
        <w:tc>
          <w:tcPr>
            <w:tcW w:w="3361" w:type="dxa"/>
          </w:tcPr>
          <w:p w14:paraId="4E817672" w14:textId="77777777"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Curățați dispozitivul conform instrucțiunilor utilizatorului.</w:t>
            </w:r>
          </w:p>
          <w:p w14:paraId="4C68B27E" w14:textId="77777777" w:rsidR="00A63BA5" w:rsidRPr="00706688" w:rsidRDefault="00A63BA5" w:rsidP="007D546E">
            <w:pPr>
              <w:pStyle w:val="ListParagraph"/>
              <w:ind w:left="0"/>
              <w:jc w:val="both"/>
              <w:rPr>
                <w:rFonts w:ascii="Times New Roman" w:hAnsi="Times New Roman" w:cs="Times New Roman"/>
                <w:color w:val="202124"/>
                <w:sz w:val="24"/>
                <w:szCs w:val="24"/>
                <w:lang w:val="ro-RO" w:eastAsia="en-GB"/>
              </w:rPr>
            </w:pPr>
          </w:p>
        </w:tc>
      </w:tr>
    </w:tbl>
    <w:p w14:paraId="490C2A2A" w14:textId="367D5453" w:rsidR="00A63BA5" w:rsidRDefault="005C4F07" w:rsidP="005C4F07">
      <w:pPr>
        <w:pStyle w:val="Heading2"/>
        <w:rPr>
          <w:rFonts w:ascii="Times New Roman" w:hAnsi="Times New Roman" w:cs="Times New Roman"/>
          <w:sz w:val="24"/>
          <w:szCs w:val="24"/>
        </w:rPr>
      </w:pPr>
      <w:bookmarkStart w:id="39" w:name="_Toc150956045"/>
      <w:r w:rsidRPr="00463B03">
        <w:rPr>
          <w:rFonts w:ascii="Times New Roman" w:hAnsi="Times New Roman" w:cs="Times New Roman"/>
          <w:sz w:val="24"/>
          <w:szCs w:val="24"/>
        </w:rPr>
        <w:t xml:space="preserve">11. </w:t>
      </w:r>
      <w:r w:rsidR="00A63BA5" w:rsidRPr="00463B03">
        <w:rPr>
          <w:rFonts w:ascii="Times New Roman" w:hAnsi="Times New Roman" w:cs="Times New Roman"/>
          <w:sz w:val="24"/>
          <w:szCs w:val="24"/>
        </w:rPr>
        <w:t>PROBLEME IMPORTANTE DE SIGURANȚĂ</w:t>
      </w:r>
      <w:bookmarkEnd w:id="39"/>
    </w:p>
    <w:p w14:paraId="0118C23B" w14:textId="77777777" w:rsidR="00463B03" w:rsidRPr="00463B03" w:rsidRDefault="00463B03" w:rsidP="00463B03"/>
    <w:p w14:paraId="72BA6931" w14:textId="12D647C1" w:rsidR="00A63BA5" w:rsidRPr="005C4F07" w:rsidRDefault="00A63BA5"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Nu curățați suprafața exterioară cu apă sub presiune.</w:t>
      </w:r>
    </w:p>
    <w:p w14:paraId="74627821" w14:textId="53C15309" w:rsidR="00A63BA5" w:rsidRPr="005C4F07" w:rsidRDefault="00A63BA5"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Mașina este proiectată pentru uz industrial și trebuie utilizată numai de personal instruit.</w:t>
      </w:r>
    </w:p>
    <w:p w14:paraId="00A78998" w14:textId="014FCDF2" w:rsidR="00A63BA5" w:rsidRPr="005C4F07" w:rsidRDefault="00A63BA5"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Numai producătorul sau service-ul autorizat poate interveni </w:t>
      </w:r>
      <w:r w:rsidR="005C4F07" w:rsidRPr="005C4F07">
        <w:rPr>
          <w:rFonts w:ascii="Times New Roman" w:hAnsi="Times New Roman" w:cs="Times New Roman"/>
          <w:bCs/>
          <w:sz w:val="24"/>
          <w:szCs w:val="24"/>
        </w:rPr>
        <w:t>asupra</w:t>
      </w:r>
      <w:r w:rsidRPr="005C4F07">
        <w:rPr>
          <w:rFonts w:ascii="Times New Roman" w:hAnsi="Times New Roman" w:cs="Times New Roman"/>
          <w:bCs/>
          <w:sz w:val="24"/>
          <w:szCs w:val="24"/>
        </w:rPr>
        <w:t xml:space="preserve"> mași</w:t>
      </w:r>
      <w:r w:rsidR="005C4F07" w:rsidRPr="005C4F07">
        <w:rPr>
          <w:rFonts w:ascii="Times New Roman" w:hAnsi="Times New Roman" w:cs="Times New Roman"/>
          <w:bCs/>
          <w:sz w:val="24"/>
          <w:szCs w:val="24"/>
        </w:rPr>
        <w:t>nii de spălat vase</w:t>
      </w:r>
      <w:r w:rsidRPr="005C4F07">
        <w:rPr>
          <w:rFonts w:ascii="Times New Roman" w:hAnsi="Times New Roman" w:cs="Times New Roman"/>
          <w:bCs/>
          <w:sz w:val="24"/>
          <w:szCs w:val="24"/>
        </w:rPr>
        <w:t xml:space="preserve">. </w:t>
      </w:r>
    </w:p>
    <w:p w14:paraId="36564C95" w14:textId="431D8638" w:rsidR="00A63BA5" w:rsidRPr="005C4F07" w:rsidRDefault="00A63BA5"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Acest dispozitiv trebuie instalat conform legislațiilor în vigoare și trebuie utilizat într-un loc bine ventilat</w:t>
      </w:r>
      <w:r w:rsidRPr="005C4F07">
        <w:rPr>
          <w:rFonts w:ascii="Times New Roman" w:hAnsi="Times New Roman" w:cs="Times New Roman"/>
          <w:bCs/>
          <w:sz w:val="24"/>
          <w:szCs w:val="24"/>
        </w:rPr>
        <w:t>, î</w:t>
      </w:r>
      <w:r w:rsidRPr="005C4F07">
        <w:rPr>
          <w:rFonts w:ascii="Times New Roman" w:hAnsi="Times New Roman" w:cs="Times New Roman"/>
          <w:bCs/>
          <w:sz w:val="24"/>
          <w:szCs w:val="24"/>
        </w:rPr>
        <w:t>n caz contrar, vaporii de apă și excesul de umiditate provenind de la dispozitiv sau de la alte dispozitive din bucătărie pot deteriora părțile mecanice și electrice ale dispozitivului. Rata de umiditate în zona de operare nu trebuie să depășească 65%.</w:t>
      </w:r>
    </w:p>
    <w:p w14:paraId="27C4CB18" w14:textId="55284A7A" w:rsidR="00A63BA5" w:rsidRPr="005C4F07" w:rsidRDefault="00A63BA5"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Temperatura recomandată în mediul de lucru al mașinii trebuie să fie între +5 °C / +40 °C interval.</w:t>
      </w:r>
    </w:p>
    <w:p w14:paraId="43B02A4A" w14:textId="77777777" w:rsidR="00A63BA5" w:rsidRPr="005C4F07" w:rsidRDefault="00A63BA5"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Dacă mașina este alimentată cu apă caldă directă de la rețea, temperatura de intrare a apei nu trebuie să depășească +55 °C’.</w:t>
      </w:r>
    </w:p>
    <w:p w14:paraId="35A97843" w14:textId="1C4887BA" w:rsidR="007D546E" w:rsidRPr="005C4F07" w:rsidRDefault="00A63BA5" w:rsidP="005C4F07">
      <w:pPr>
        <w:pStyle w:val="ListParagraph"/>
        <w:ind w:left="360"/>
        <w:jc w:val="both"/>
        <w:rPr>
          <w:rFonts w:ascii="Times New Roman" w:hAnsi="Times New Roman" w:cs="Times New Roman"/>
          <w:bCs/>
          <w:sz w:val="24"/>
          <w:szCs w:val="24"/>
        </w:rPr>
      </w:pPr>
      <w:r w:rsidRPr="005C4F07">
        <w:rPr>
          <w:rFonts w:ascii="Segoe UI Symbol" w:hAnsi="Segoe UI Symbol" w:cs="Segoe UI Symbol"/>
          <w:bCs/>
          <w:sz w:val="24"/>
          <w:szCs w:val="24"/>
        </w:rPr>
        <w:t>☞</w:t>
      </w:r>
      <w:r w:rsidRPr="005C4F07">
        <w:rPr>
          <w:rFonts w:ascii="Times New Roman" w:hAnsi="Times New Roman" w:cs="Times New Roman"/>
          <w:bCs/>
          <w:sz w:val="24"/>
          <w:szCs w:val="24"/>
        </w:rPr>
        <w:t xml:space="preserve"> Detergenții de calitate slabă pot deteriora sistemul de lucru și componentele din plastic ale mașinii. Vă recomandăm să utilizați detergenți de calitate adecvată.</w:t>
      </w:r>
    </w:p>
    <w:p w14:paraId="2014A030" w14:textId="52520B22" w:rsidR="007D546E" w:rsidRPr="005C4F07" w:rsidRDefault="007D546E" w:rsidP="005C4F07">
      <w:pPr>
        <w:pStyle w:val="ListParagraph"/>
        <w:ind w:left="360"/>
        <w:jc w:val="both"/>
        <w:rPr>
          <w:rFonts w:ascii="Times New Roman" w:hAnsi="Times New Roman" w:cs="Times New Roman"/>
          <w:bCs/>
          <w:sz w:val="24"/>
          <w:szCs w:val="24"/>
        </w:rPr>
      </w:pPr>
    </w:p>
    <w:p w14:paraId="3081EBF2" w14:textId="05DAD589" w:rsidR="007D546E" w:rsidRPr="00463B03" w:rsidRDefault="005C4F07" w:rsidP="005C4F07">
      <w:pPr>
        <w:pStyle w:val="Heading2"/>
        <w:rPr>
          <w:rFonts w:ascii="Times New Roman" w:hAnsi="Times New Roman" w:cs="Times New Roman"/>
          <w:sz w:val="24"/>
          <w:szCs w:val="24"/>
        </w:rPr>
      </w:pPr>
      <w:bookmarkStart w:id="40" w:name="_Toc150956046"/>
      <w:r w:rsidRPr="00463B03">
        <w:rPr>
          <w:rFonts w:ascii="Times New Roman" w:hAnsi="Times New Roman" w:cs="Times New Roman"/>
          <w:sz w:val="24"/>
          <w:szCs w:val="24"/>
        </w:rPr>
        <w:t>12. SEMNİFİCAȚİA ABREVİERİLOR DE PE AFİȘAJ</w:t>
      </w:r>
      <w:bookmarkEnd w:id="40"/>
    </w:p>
    <w:p w14:paraId="1AE6EA0A" w14:textId="27AD51CF" w:rsidR="00A63BA5" w:rsidRPr="00706688" w:rsidRDefault="00A63BA5" w:rsidP="007D546E">
      <w:pPr>
        <w:pStyle w:val="ListParagraph"/>
        <w:ind w:left="36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1336"/>
        <w:gridCol w:w="8760"/>
      </w:tblGrid>
      <w:tr w:rsidR="00A63BA5" w:rsidRPr="00706688" w14:paraId="618E389C" w14:textId="77777777" w:rsidTr="00A63BA5">
        <w:tc>
          <w:tcPr>
            <w:tcW w:w="1336" w:type="dxa"/>
          </w:tcPr>
          <w:p w14:paraId="1E0550FC" w14:textId="77777777" w:rsidR="00A63BA5" w:rsidRPr="005C4F07" w:rsidRDefault="00A63BA5" w:rsidP="00A63BA5">
            <w:pPr>
              <w:pStyle w:val="Default"/>
              <w:rPr>
                <w:rFonts w:ascii="Times New Roman" w:hAnsi="Times New Roman" w:cs="Times New Roman"/>
              </w:rPr>
            </w:pPr>
            <w:r w:rsidRPr="005C4F07">
              <w:rPr>
                <w:rFonts w:ascii="Times New Roman" w:hAnsi="Times New Roman" w:cs="Times New Roman"/>
              </w:rPr>
              <w:lastRenderedPageBreak/>
              <w:t xml:space="preserve">FILL </w:t>
            </w:r>
          </w:p>
          <w:p w14:paraId="0100D37A" w14:textId="77777777" w:rsidR="00A63BA5" w:rsidRPr="005C4F07" w:rsidRDefault="00A63BA5" w:rsidP="007D546E">
            <w:pPr>
              <w:pStyle w:val="ListParagraph"/>
              <w:ind w:left="0"/>
              <w:rPr>
                <w:rFonts w:ascii="Times New Roman" w:hAnsi="Times New Roman" w:cs="Times New Roman"/>
                <w:sz w:val="24"/>
                <w:szCs w:val="24"/>
              </w:rPr>
            </w:pPr>
          </w:p>
        </w:tc>
        <w:tc>
          <w:tcPr>
            <w:tcW w:w="8760" w:type="dxa"/>
          </w:tcPr>
          <w:p w14:paraId="506D11A4" w14:textId="264AB13F" w:rsidR="00A63BA5" w:rsidRPr="00A63BA5" w:rsidRDefault="00A63BA5" w:rsidP="00A63B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A63BA5">
              <w:rPr>
                <w:color w:val="202124"/>
                <w:lang w:val="ro-RO" w:eastAsia="en-GB"/>
              </w:rPr>
              <w:t>VAS</w:t>
            </w:r>
            <w:r w:rsidRPr="005C4F07">
              <w:rPr>
                <w:color w:val="202124"/>
                <w:lang w:val="ro-RO" w:eastAsia="en-GB"/>
              </w:rPr>
              <w:t>UL</w:t>
            </w:r>
            <w:r w:rsidRPr="00A63BA5">
              <w:rPr>
                <w:color w:val="202124"/>
                <w:lang w:val="ro-RO" w:eastAsia="en-GB"/>
              </w:rPr>
              <w:t xml:space="preserve"> SE UMPLE CU APĂ.</w:t>
            </w:r>
          </w:p>
          <w:p w14:paraId="17BDA5CC" w14:textId="77777777" w:rsidR="00A63BA5" w:rsidRPr="005C4F07" w:rsidRDefault="00A63BA5" w:rsidP="007D546E">
            <w:pPr>
              <w:pStyle w:val="ListParagraph"/>
              <w:ind w:left="0"/>
              <w:rPr>
                <w:rFonts w:ascii="Times New Roman" w:hAnsi="Times New Roman" w:cs="Times New Roman"/>
                <w:sz w:val="24"/>
                <w:szCs w:val="24"/>
              </w:rPr>
            </w:pPr>
          </w:p>
        </w:tc>
      </w:tr>
      <w:tr w:rsidR="00A63BA5" w:rsidRPr="00706688" w14:paraId="5681E028" w14:textId="77777777" w:rsidTr="00A63BA5">
        <w:tc>
          <w:tcPr>
            <w:tcW w:w="1336" w:type="dxa"/>
          </w:tcPr>
          <w:p w14:paraId="34BD9FC9" w14:textId="77777777" w:rsidR="005B6BD9" w:rsidRPr="005C4F07" w:rsidRDefault="005B6BD9" w:rsidP="005B6BD9">
            <w:pPr>
              <w:pStyle w:val="Default"/>
              <w:rPr>
                <w:rFonts w:ascii="Times New Roman" w:hAnsi="Times New Roman" w:cs="Times New Roman"/>
              </w:rPr>
            </w:pPr>
            <w:r w:rsidRPr="005C4F07">
              <w:rPr>
                <w:rFonts w:ascii="Times New Roman" w:hAnsi="Times New Roman" w:cs="Times New Roman"/>
              </w:rPr>
              <w:t xml:space="preserve">HZY </w:t>
            </w:r>
          </w:p>
          <w:p w14:paraId="281E922D" w14:textId="77777777" w:rsidR="00A63BA5" w:rsidRPr="005C4F07" w:rsidRDefault="00A63BA5" w:rsidP="007D546E">
            <w:pPr>
              <w:pStyle w:val="ListParagraph"/>
              <w:ind w:left="0"/>
              <w:rPr>
                <w:rFonts w:ascii="Times New Roman" w:hAnsi="Times New Roman" w:cs="Times New Roman"/>
                <w:sz w:val="24"/>
                <w:szCs w:val="24"/>
              </w:rPr>
            </w:pPr>
          </w:p>
        </w:tc>
        <w:tc>
          <w:tcPr>
            <w:tcW w:w="8760" w:type="dxa"/>
          </w:tcPr>
          <w:p w14:paraId="1396CEC4" w14:textId="77777777" w:rsidR="005B6BD9" w:rsidRPr="005B6BD9" w:rsidRDefault="005B6BD9" w:rsidP="005B6B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5B6BD9">
              <w:rPr>
                <w:color w:val="202124"/>
                <w:lang w:val="ro-RO" w:eastAsia="en-GB"/>
              </w:rPr>
              <w:t>Mașina încălzește apa din vas pentru spălare</w:t>
            </w:r>
          </w:p>
          <w:p w14:paraId="37DA8DE2" w14:textId="77777777" w:rsidR="00A63BA5" w:rsidRPr="005C4F07" w:rsidRDefault="00A63BA5" w:rsidP="007D546E">
            <w:pPr>
              <w:pStyle w:val="ListParagraph"/>
              <w:ind w:left="0"/>
              <w:rPr>
                <w:rFonts w:ascii="Times New Roman" w:hAnsi="Times New Roman" w:cs="Times New Roman"/>
                <w:sz w:val="24"/>
                <w:szCs w:val="24"/>
              </w:rPr>
            </w:pPr>
          </w:p>
        </w:tc>
      </w:tr>
      <w:tr w:rsidR="00A63BA5" w:rsidRPr="00706688" w14:paraId="0AD00AE4" w14:textId="77777777" w:rsidTr="00A63BA5">
        <w:tc>
          <w:tcPr>
            <w:tcW w:w="1336" w:type="dxa"/>
          </w:tcPr>
          <w:p w14:paraId="5835D644" w14:textId="77777777" w:rsidR="005B6BD9" w:rsidRPr="005C4F07" w:rsidRDefault="005B6BD9" w:rsidP="005B6BD9">
            <w:pPr>
              <w:pStyle w:val="Default"/>
              <w:rPr>
                <w:rFonts w:ascii="Times New Roman" w:hAnsi="Times New Roman" w:cs="Times New Roman"/>
              </w:rPr>
            </w:pPr>
            <w:proofErr w:type="spellStart"/>
            <w:r w:rsidRPr="005C4F07">
              <w:rPr>
                <w:rFonts w:ascii="Times New Roman" w:hAnsi="Times New Roman" w:cs="Times New Roman"/>
              </w:rPr>
              <w:t>rdy</w:t>
            </w:r>
            <w:proofErr w:type="spellEnd"/>
            <w:r w:rsidRPr="005C4F07">
              <w:rPr>
                <w:rFonts w:ascii="Times New Roman" w:hAnsi="Times New Roman" w:cs="Times New Roman"/>
              </w:rPr>
              <w:t xml:space="preserve"> </w:t>
            </w:r>
          </w:p>
          <w:p w14:paraId="4F813C31" w14:textId="77777777" w:rsidR="00A63BA5" w:rsidRPr="005C4F07" w:rsidRDefault="00A63BA5" w:rsidP="007D546E">
            <w:pPr>
              <w:pStyle w:val="ListParagraph"/>
              <w:ind w:left="0"/>
              <w:rPr>
                <w:rFonts w:ascii="Times New Roman" w:hAnsi="Times New Roman" w:cs="Times New Roman"/>
                <w:sz w:val="24"/>
                <w:szCs w:val="24"/>
              </w:rPr>
            </w:pPr>
          </w:p>
        </w:tc>
        <w:tc>
          <w:tcPr>
            <w:tcW w:w="8760" w:type="dxa"/>
          </w:tcPr>
          <w:p w14:paraId="0523891C" w14:textId="77777777" w:rsidR="005B6BD9" w:rsidRPr="005B6BD9" w:rsidRDefault="005B6BD9" w:rsidP="005B6B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5B6BD9">
              <w:rPr>
                <w:color w:val="202124"/>
                <w:lang w:val="ro-RO" w:eastAsia="en-GB"/>
              </w:rPr>
              <w:t>Temperatura apei din vas a atins 55</w:t>
            </w:r>
            <w:r w:rsidRPr="005B6BD9">
              <w:rPr>
                <w:color w:val="202124"/>
                <w:vertAlign w:val="superscript"/>
                <w:lang w:val="ro-RO" w:eastAsia="en-GB"/>
              </w:rPr>
              <w:t>o</w:t>
            </w:r>
            <w:r w:rsidRPr="005B6BD9">
              <w:rPr>
                <w:color w:val="202124"/>
                <w:lang w:val="ro-RO" w:eastAsia="en-GB"/>
              </w:rPr>
              <w:t>C și mașina este gata de spălat.</w:t>
            </w:r>
          </w:p>
          <w:p w14:paraId="2BEEFF97" w14:textId="77777777" w:rsidR="00A63BA5" w:rsidRPr="005C4F07" w:rsidRDefault="00A63BA5" w:rsidP="007D546E">
            <w:pPr>
              <w:pStyle w:val="ListParagraph"/>
              <w:ind w:left="0"/>
              <w:rPr>
                <w:rFonts w:ascii="Times New Roman" w:hAnsi="Times New Roman" w:cs="Times New Roman"/>
                <w:sz w:val="24"/>
                <w:szCs w:val="24"/>
              </w:rPr>
            </w:pPr>
          </w:p>
        </w:tc>
      </w:tr>
      <w:tr w:rsidR="00A63BA5" w:rsidRPr="00706688" w14:paraId="39543D2F" w14:textId="77777777" w:rsidTr="00A63BA5">
        <w:tc>
          <w:tcPr>
            <w:tcW w:w="1336" w:type="dxa"/>
          </w:tcPr>
          <w:p w14:paraId="57E49F28" w14:textId="77777777" w:rsidR="005B6BD9" w:rsidRPr="005C4F07" w:rsidRDefault="005B6BD9" w:rsidP="005B6BD9">
            <w:pPr>
              <w:pStyle w:val="Default"/>
              <w:rPr>
                <w:rFonts w:ascii="Times New Roman" w:hAnsi="Times New Roman" w:cs="Times New Roman"/>
              </w:rPr>
            </w:pPr>
            <w:proofErr w:type="spellStart"/>
            <w:r w:rsidRPr="005C4F07">
              <w:rPr>
                <w:rFonts w:ascii="Times New Roman" w:hAnsi="Times New Roman" w:cs="Times New Roman"/>
              </w:rPr>
              <w:t>CLEAn</w:t>
            </w:r>
            <w:proofErr w:type="spellEnd"/>
            <w:r w:rsidRPr="005C4F07">
              <w:rPr>
                <w:rFonts w:ascii="Times New Roman" w:hAnsi="Times New Roman" w:cs="Times New Roman"/>
              </w:rPr>
              <w:t xml:space="preserve"> </w:t>
            </w:r>
          </w:p>
          <w:p w14:paraId="6A3E87CB" w14:textId="77777777" w:rsidR="00A63BA5" w:rsidRPr="005C4F07" w:rsidRDefault="00A63BA5" w:rsidP="007D546E">
            <w:pPr>
              <w:pStyle w:val="ListParagraph"/>
              <w:ind w:left="0"/>
              <w:rPr>
                <w:rFonts w:ascii="Times New Roman" w:hAnsi="Times New Roman" w:cs="Times New Roman"/>
                <w:sz w:val="24"/>
                <w:szCs w:val="24"/>
              </w:rPr>
            </w:pPr>
          </w:p>
        </w:tc>
        <w:tc>
          <w:tcPr>
            <w:tcW w:w="8760" w:type="dxa"/>
          </w:tcPr>
          <w:p w14:paraId="7BEC7512" w14:textId="02C66FA2" w:rsidR="00A63BA5" w:rsidRPr="005C4F07" w:rsidRDefault="005B6BD9" w:rsidP="007D546E">
            <w:pPr>
              <w:pStyle w:val="ListParagraph"/>
              <w:ind w:left="0"/>
              <w:rPr>
                <w:rFonts w:ascii="Times New Roman" w:hAnsi="Times New Roman" w:cs="Times New Roman"/>
                <w:sz w:val="24"/>
                <w:szCs w:val="24"/>
              </w:rPr>
            </w:pPr>
            <w:r w:rsidRPr="005C4F07">
              <w:rPr>
                <w:rFonts w:ascii="Times New Roman" w:hAnsi="Times New Roman" w:cs="Times New Roman"/>
                <w:sz w:val="24"/>
                <w:szCs w:val="24"/>
              </w:rPr>
              <w:t>Spălat</w:t>
            </w:r>
          </w:p>
        </w:tc>
      </w:tr>
      <w:tr w:rsidR="00A63BA5" w:rsidRPr="00706688" w14:paraId="58AE91C0" w14:textId="77777777" w:rsidTr="005B6BD9">
        <w:trPr>
          <w:trHeight w:val="588"/>
        </w:trPr>
        <w:tc>
          <w:tcPr>
            <w:tcW w:w="1336" w:type="dxa"/>
          </w:tcPr>
          <w:p w14:paraId="18FC715C" w14:textId="77777777" w:rsidR="005B6BD9" w:rsidRPr="005C4F07" w:rsidRDefault="005B6BD9" w:rsidP="005B6BD9">
            <w:pPr>
              <w:pStyle w:val="Default"/>
              <w:rPr>
                <w:rFonts w:ascii="Times New Roman" w:hAnsi="Times New Roman" w:cs="Times New Roman"/>
              </w:rPr>
            </w:pPr>
            <w:r w:rsidRPr="005C4F07">
              <w:rPr>
                <w:rFonts w:ascii="Times New Roman" w:hAnsi="Times New Roman" w:cs="Times New Roman"/>
              </w:rPr>
              <w:t xml:space="preserve">OPE </w:t>
            </w:r>
          </w:p>
          <w:p w14:paraId="6FBC0179" w14:textId="77777777" w:rsidR="00A63BA5" w:rsidRPr="005C4F07" w:rsidRDefault="00A63BA5" w:rsidP="007D546E">
            <w:pPr>
              <w:pStyle w:val="ListParagraph"/>
              <w:ind w:left="0"/>
              <w:rPr>
                <w:rFonts w:ascii="Times New Roman" w:hAnsi="Times New Roman" w:cs="Times New Roman"/>
                <w:sz w:val="24"/>
                <w:szCs w:val="24"/>
              </w:rPr>
            </w:pPr>
          </w:p>
        </w:tc>
        <w:tc>
          <w:tcPr>
            <w:tcW w:w="8760" w:type="dxa"/>
          </w:tcPr>
          <w:p w14:paraId="43BBF9A6" w14:textId="77777777" w:rsidR="005B6BD9" w:rsidRPr="005B6BD9" w:rsidRDefault="005B6BD9" w:rsidP="005B6B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5B6BD9">
              <w:rPr>
                <w:color w:val="202124"/>
                <w:lang w:val="ro-RO" w:eastAsia="en-GB"/>
              </w:rPr>
              <w:t>Ușa este deschisă</w:t>
            </w:r>
          </w:p>
          <w:p w14:paraId="1A917126" w14:textId="77777777" w:rsidR="00A63BA5" w:rsidRPr="005C4F07" w:rsidRDefault="00A63BA5" w:rsidP="007D546E">
            <w:pPr>
              <w:pStyle w:val="ListParagraph"/>
              <w:ind w:left="0"/>
              <w:rPr>
                <w:rFonts w:ascii="Times New Roman" w:hAnsi="Times New Roman" w:cs="Times New Roman"/>
                <w:sz w:val="24"/>
                <w:szCs w:val="24"/>
              </w:rPr>
            </w:pPr>
          </w:p>
        </w:tc>
      </w:tr>
      <w:tr w:rsidR="005B6BD9" w:rsidRPr="00706688" w14:paraId="1A83752D" w14:textId="77777777" w:rsidTr="005B6BD9">
        <w:trPr>
          <w:trHeight w:val="432"/>
        </w:trPr>
        <w:tc>
          <w:tcPr>
            <w:tcW w:w="1336" w:type="dxa"/>
          </w:tcPr>
          <w:p w14:paraId="04FBCE0B" w14:textId="77777777" w:rsidR="005B6BD9" w:rsidRPr="005C4F07" w:rsidRDefault="005B6BD9" w:rsidP="005B6BD9">
            <w:pPr>
              <w:pStyle w:val="Default"/>
              <w:rPr>
                <w:rFonts w:ascii="Times New Roman" w:hAnsi="Times New Roman" w:cs="Times New Roman"/>
              </w:rPr>
            </w:pPr>
            <w:r w:rsidRPr="005C4F07">
              <w:rPr>
                <w:rFonts w:ascii="Times New Roman" w:hAnsi="Times New Roman" w:cs="Times New Roman"/>
              </w:rPr>
              <w:t xml:space="preserve">END </w:t>
            </w:r>
          </w:p>
          <w:p w14:paraId="4AFA9458" w14:textId="77777777" w:rsidR="005B6BD9" w:rsidRPr="005C4F07" w:rsidRDefault="005B6BD9" w:rsidP="007D546E">
            <w:pPr>
              <w:pStyle w:val="ListParagraph"/>
              <w:ind w:left="0"/>
              <w:rPr>
                <w:rFonts w:ascii="Times New Roman" w:hAnsi="Times New Roman" w:cs="Times New Roman"/>
                <w:sz w:val="24"/>
                <w:szCs w:val="24"/>
              </w:rPr>
            </w:pPr>
          </w:p>
        </w:tc>
        <w:tc>
          <w:tcPr>
            <w:tcW w:w="8760" w:type="dxa"/>
          </w:tcPr>
          <w:p w14:paraId="156B3982" w14:textId="77777777" w:rsidR="00706688" w:rsidRP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706688">
              <w:rPr>
                <w:color w:val="202124"/>
                <w:lang w:val="ro-RO" w:eastAsia="en-GB"/>
              </w:rPr>
              <w:t>Spalarea terminata.</w:t>
            </w:r>
          </w:p>
          <w:p w14:paraId="0A19CABD" w14:textId="77777777" w:rsidR="005B6BD9" w:rsidRPr="005C4F07" w:rsidRDefault="005B6BD9" w:rsidP="007D546E">
            <w:pPr>
              <w:pStyle w:val="ListParagraph"/>
              <w:ind w:left="0"/>
              <w:rPr>
                <w:rFonts w:ascii="Times New Roman" w:hAnsi="Times New Roman" w:cs="Times New Roman"/>
                <w:color w:val="202124"/>
                <w:sz w:val="24"/>
                <w:szCs w:val="24"/>
                <w:lang w:val="ro-RO" w:eastAsia="en-GB"/>
              </w:rPr>
            </w:pPr>
          </w:p>
        </w:tc>
      </w:tr>
      <w:tr w:rsidR="005B6BD9" w:rsidRPr="00706688" w14:paraId="6D3A3991" w14:textId="77777777" w:rsidTr="005B6BD9">
        <w:trPr>
          <w:trHeight w:val="420"/>
        </w:trPr>
        <w:tc>
          <w:tcPr>
            <w:tcW w:w="1336" w:type="dxa"/>
          </w:tcPr>
          <w:p w14:paraId="3CF72EB3" w14:textId="77777777" w:rsidR="00706688" w:rsidRPr="005C4F07" w:rsidRDefault="00706688" w:rsidP="00706688">
            <w:pPr>
              <w:pStyle w:val="Default"/>
              <w:rPr>
                <w:rFonts w:ascii="Times New Roman" w:hAnsi="Times New Roman" w:cs="Times New Roman"/>
              </w:rPr>
            </w:pPr>
            <w:proofErr w:type="spellStart"/>
            <w:r w:rsidRPr="005C4F07">
              <w:rPr>
                <w:rFonts w:ascii="Times New Roman" w:hAnsi="Times New Roman" w:cs="Times New Roman"/>
              </w:rPr>
              <w:t>tBC</w:t>
            </w:r>
            <w:proofErr w:type="spellEnd"/>
            <w:r w:rsidRPr="005C4F07">
              <w:rPr>
                <w:rFonts w:ascii="Times New Roman" w:hAnsi="Times New Roman" w:cs="Times New Roman"/>
              </w:rPr>
              <w:t xml:space="preserve"> </w:t>
            </w:r>
          </w:p>
          <w:p w14:paraId="081DAA00" w14:textId="77777777" w:rsidR="005B6BD9" w:rsidRPr="005C4F07" w:rsidRDefault="005B6BD9" w:rsidP="007D546E">
            <w:pPr>
              <w:pStyle w:val="ListParagraph"/>
              <w:ind w:left="0"/>
              <w:rPr>
                <w:rFonts w:ascii="Times New Roman" w:hAnsi="Times New Roman" w:cs="Times New Roman"/>
                <w:sz w:val="24"/>
                <w:szCs w:val="24"/>
              </w:rPr>
            </w:pPr>
          </w:p>
        </w:tc>
        <w:tc>
          <w:tcPr>
            <w:tcW w:w="8760" w:type="dxa"/>
          </w:tcPr>
          <w:p w14:paraId="33FCF7CC" w14:textId="77777777" w:rsidR="00706688" w:rsidRP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706688">
              <w:rPr>
                <w:color w:val="202124"/>
                <w:lang w:val="ro-RO" w:eastAsia="en-GB"/>
              </w:rPr>
              <w:t>Scurgerea terminată, mașina se oprește. Se vede la modelele cu pompa de drenaj</w:t>
            </w:r>
          </w:p>
          <w:p w14:paraId="750F764C" w14:textId="77777777" w:rsidR="005B6BD9" w:rsidRPr="005C4F07" w:rsidRDefault="005B6BD9" w:rsidP="007D546E">
            <w:pPr>
              <w:pStyle w:val="ListParagraph"/>
              <w:ind w:left="0"/>
              <w:rPr>
                <w:rFonts w:ascii="Times New Roman" w:hAnsi="Times New Roman" w:cs="Times New Roman"/>
                <w:color w:val="202124"/>
                <w:sz w:val="24"/>
                <w:szCs w:val="24"/>
                <w:lang w:val="ro-RO" w:eastAsia="en-GB"/>
              </w:rPr>
            </w:pPr>
          </w:p>
        </w:tc>
      </w:tr>
      <w:tr w:rsidR="005B6BD9" w:rsidRPr="00706688" w14:paraId="2C427453" w14:textId="77777777" w:rsidTr="005B6BD9">
        <w:trPr>
          <w:trHeight w:val="358"/>
        </w:trPr>
        <w:tc>
          <w:tcPr>
            <w:tcW w:w="1336" w:type="dxa"/>
          </w:tcPr>
          <w:p w14:paraId="0AFFB36C" w14:textId="77777777" w:rsidR="00706688" w:rsidRPr="00706688" w:rsidRDefault="00706688" w:rsidP="00706688">
            <w:pPr>
              <w:pStyle w:val="Default"/>
              <w:rPr>
                <w:rFonts w:ascii="Times New Roman" w:hAnsi="Times New Roman" w:cs="Times New Roman"/>
              </w:rPr>
            </w:pPr>
            <w:proofErr w:type="spellStart"/>
            <w:r w:rsidRPr="00706688">
              <w:rPr>
                <w:rFonts w:ascii="Times New Roman" w:hAnsi="Times New Roman" w:cs="Times New Roman"/>
              </w:rPr>
              <w:t>CLr</w:t>
            </w:r>
            <w:proofErr w:type="spellEnd"/>
            <w:r w:rsidRPr="00706688">
              <w:rPr>
                <w:rFonts w:ascii="Times New Roman" w:hAnsi="Times New Roman" w:cs="Times New Roman"/>
              </w:rPr>
              <w:t xml:space="preserve"> </w:t>
            </w:r>
          </w:p>
          <w:p w14:paraId="7DA9D831" w14:textId="77777777" w:rsidR="005B6BD9" w:rsidRPr="00706688" w:rsidRDefault="005B6BD9" w:rsidP="007D546E">
            <w:pPr>
              <w:pStyle w:val="ListParagraph"/>
              <w:ind w:left="0"/>
              <w:rPr>
                <w:rFonts w:ascii="Times New Roman" w:hAnsi="Times New Roman" w:cs="Times New Roman"/>
                <w:sz w:val="24"/>
                <w:szCs w:val="24"/>
              </w:rPr>
            </w:pPr>
          </w:p>
        </w:tc>
        <w:tc>
          <w:tcPr>
            <w:tcW w:w="8760" w:type="dxa"/>
          </w:tcPr>
          <w:p w14:paraId="77D7C8E2" w14:textId="199A041B" w:rsidR="005B6BD9" w:rsidRPr="00706688" w:rsidRDefault="00706688" w:rsidP="007D546E">
            <w:pPr>
              <w:pStyle w:val="ListParagraph"/>
              <w:ind w:left="0"/>
              <w:rPr>
                <w:rFonts w:ascii="Times New Roman" w:hAnsi="Times New Roman" w:cs="Times New Roman"/>
                <w:color w:val="202124"/>
                <w:sz w:val="24"/>
                <w:szCs w:val="24"/>
                <w:lang w:val="ro-RO" w:eastAsia="en-GB"/>
              </w:rPr>
            </w:pPr>
            <w:r w:rsidRPr="00706688">
              <w:rPr>
                <w:rFonts w:ascii="Times New Roman" w:hAnsi="Times New Roman" w:cs="Times New Roman"/>
                <w:sz w:val="24"/>
                <w:szCs w:val="24"/>
              </w:rPr>
              <w:br/>
            </w:r>
            <w:r w:rsidRPr="00706688">
              <w:rPr>
                <w:rFonts w:ascii="Times New Roman" w:hAnsi="Times New Roman" w:cs="Times New Roman"/>
                <w:color w:val="202124"/>
                <w:sz w:val="24"/>
                <w:szCs w:val="24"/>
                <w:shd w:val="clear" w:color="auto" w:fill="F8F9FA"/>
              </w:rPr>
              <w:t>Drenaj. Se vede la modelele cu pompa de drenaj.</w:t>
            </w:r>
          </w:p>
        </w:tc>
      </w:tr>
      <w:tr w:rsidR="005B6BD9" w:rsidRPr="00706688" w14:paraId="49CE4ADE" w14:textId="77777777" w:rsidTr="00A63BA5">
        <w:trPr>
          <w:trHeight w:val="468"/>
        </w:trPr>
        <w:tc>
          <w:tcPr>
            <w:tcW w:w="1336" w:type="dxa"/>
          </w:tcPr>
          <w:p w14:paraId="1D7E3226" w14:textId="77777777" w:rsidR="00706688" w:rsidRPr="00706688" w:rsidRDefault="00706688" w:rsidP="00706688">
            <w:pPr>
              <w:pStyle w:val="Default"/>
              <w:rPr>
                <w:rFonts w:ascii="Times New Roman" w:hAnsi="Times New Roman" w:cs="Times New Roman"/>
              </w:rPr>
            </w:pPr>
            <w:r w:rsidRPr="00706688">
              <w:rPr>
                <w:rFonts w:ascii="Times New Roman" w:hAnsi="Times New Roman" w:cs="Times New Roman"/>
              </w:rPr>
              <w:t xml:space="preserve">P1, P2, P3 </w:t>
            </w:r>
          </w:p>
          <w:p w14:paraId="3AD11F91" w14:textId="77777777" w:rsidR="005B6BD9" w:rsidRPr="00706688" w:rsidRDefault="005B6BD9" w:rsidP="007D546E">
            <w:pPr>
              <w:pStyle w:val="ListParagraph"/>
              <w:ind w:left="0"/>
              <w:rPr>
                <w:rFonts w:ascii="Times New Roman" w:hAnsi="Times New Roman" w:cs="Times New Roman"/>
                <w:sz w:val="24"/>
                <w:szCs w:val="24"/>
              </w:rPr>
            </w:pPr>
          </w:p>
        </w:tc>
        <w:tc>
          <w:tcPr>
            <w:tcW w:w="8760" w:type="dxa"/>
          </w:tcPr>
          <w:p w14:paraId="73121F8A" w14:textId="77777777" w:rsidR="00706688" w:rsidRP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r w:rsidRPr="00706688">
              <w:rPr>
                <w:color w:val="202124"/>
                <w:lang w:val="ro-RO" w:eastAsia="en-GB"/>
              </w:rPr>
              <w:t>Numerele programului</w:t>
            </w:r>
          </w:p>
          <w:p w14:paraId="03B4CAA2" w14:textId="77777777" w:rsidR="005B6BD9" w:rsidRPr="00706688" w:rsidRDefault="005B6BD9" w:rsidP="007D546E">
            <w:pPr>
              <w:pStyle w:val="ListParagraph"/>
              <w:ind w:left="0"/>
              <w:rPr>
                <w:rFonts w:ascii="Times New Roman" w:hAnsi="Times New Roman" w:cs="Times New Roman"/>
                <w:color w:val="202124"/>
                <w:sz w:val="24"/>
                <w:szCs w:val="24"/>
                <w:lang w:val="ro-RO" w:eastAsia="en-GB"/>
              </w:rPr>
            </w:pPr>
          </w:p>
        </w:tc>
      </w:tr>
    </w:tbl>
    <w:p w14:paraId="3F283350" w14:textId="77777777" w:rsidR="00A63BA5" w:rsidRPr="00706688" w:rsidRDefault="00A63BA5" w:rsidP="007D546E">
      <w:pPr>
        <w:pStyle w:val="ListParagraph"/>
        <w:ind w:left="360"/>
        <w:rPr>
          <w:rFonts w:ascii="Times New Roman" w:hAnsi="Times New Roman" w:cs="Times New Roman"/>
          <w:b/>
          <w:sz w:val="24"/>
          <w:szCs w:val="24"/>
        </w:rPr>
      </w:pPr>
    </w:p>
    <w:p w14:paraId="7F3FD8BD" w14:textId="1FA84046" w:rsidR="007D546E" w:rsidRPr="00706688" w:rsidRDefault="007D546E" w:rsidP="00397F66">
      <w:pPr>
        <w:pStyle w:val="ListParagraph"/>
        <w:ind w:left="360"/>
        <w:rPr>
          <w:rFonts w:ascii="Times New Roman" w:hAnsi="Times New Roman" w:cs="Times New Roman"/>
          <w:b/>
          <w:sz w:val="24"/>
          <w:szCs w:val="24"/>
        </w:rPr>
      </w:pPr>
    </w:p>
    <w:p w14:paraId="30BBD0DC" w14:textId="36D8A905" w:rsidR="00706688" w:rsidRDefault="00D76112" w:rsidP="00D76112">
      <w:pPr>
        <w:pStyle w:val="Heading2"/>
        <w:rPr>
          <w:lang w:val="ro-RO" w:eastAsia="en-GB"/>
        </w:rPr>
      </w:pPr>
      <w:bookmarkStart w:id="41" w:name="_Toc150956047"/>
      <w:r>
        <w:rPr>
          <w:lang w:val="ro-RO" w:eastAsia="en-GB"/>
        </w:rPr>
        <w:t xml:space="preserve">13. </w:t>
      </w:r>
      <w:r w:rsidR="00706688" w:rsidRPr="00706688">
        <w:rPr>
          <w:lang w:val="ro-RO" w:eastAsia="en-GB"/>
        </w:rPr>
        <w:t>CODURI DE DEFECT DE PE AFIȘAJUL</w:t>
      </w:r>
      <w:r>
        <w:rPr>
          <w:lang w:val="ro-RO" w:eastAsia="en-GB"/>
        </w:rPr>
        <w:t>MAȘINII DE SPALAT VASE</w:t>
      </w:r>
      <w:bookmarkEnd w:id="41"/>
    </w:p>
    <w:p w14:paraId="271883BD" w14:textId="77777777" w:rsid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bl>
      <w:tblPr>
        <w:tblStyle w:val="TableGrid"/>
        <w:tblW w:w="10716" w:type="dxa"/>
        <w:tblInd w:w="-147" w:type="dxa"/>
        <w:tblLook w:val="04A0" w:firstRow="1" w:lastRow="0" w:firstColumn="1" w:lastColumn="0" w:noHBand="0" w:noVBand="1"/>
      </w:tblPr>
      <w:tblGrid>
        <w:gridCol w:w="737"/>
        <w:gridCol w:w="3591"/>
        <w:gridCol w:w="6388"/>
      </w:tblGrid>
      <w:tr w:rsidR="00706688" w14:paraId="58B05778" w14:textId="77777777" w:rsidTr="00A34CD3">
        <w:tc>
          <w:tcPr>
            <w:tcW w:w="737" w:type="dxa"/>
          </w:tcPr>
          <w:p w14:paraId="3ECED55F" w14:textId="77777777" w:rsidR="00706688" w:rsidRDefault="00706688" w:rsidP="0070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c>
        <w:tc>
          <w:tcPr>
            <w:tcW w:w="3591" w:type="dxa"/>
          </w:tcPr>
          <w:p w14:paraId="65DE9073"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EXPLICAŢIE</w:t>
            </w:r>
          </w:p>
          <w:p w14:paraId="1FDC6FDC"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c>
          <w:tcPr>
            <w:tcW w:w="6388" w:type="dxa"/>
          </w:tcPr>
          <w:p w14:paraId="016B9FB5"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DETECTARE</w:t>
            </w:r>
          </w:p>
          <w:p w14:paraId="66BC164C"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r>
      <w:tr w:rsidR="00706688" w14:paraId="0EFACE3B" w14:textId="77777777" w:rsidTr="00A34CD3">
        <w:tc>
          <w:tcPr>
            <w:tcW w:w="737" w:type="dxa"/>
          </w:tcPr>
          <w:p w14:paraId="03AF2BF0" w14:textId="77777777" w:rsidR="00706688" w:rsidRDefault="00706688" w:rsidP="00706688">
            <w:pPr>
              <w:pStyle w:val="Default"/>
            </w:pPr>
            <w:r>
              <w:rPr>
                <w:sz w:val="22"/>
                <w:szCs w:val="22"/>
              </w:rPr>
              <w:t xml:space="preserve">E01 </w:t>
            </w:r>
          </w:p>
          <w:p w14:paraId="00188C16" w14:textId="77777777" w:rsidR="00706688" w:rsidRDefault="00706688" w:rsidP="0070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c>
        <w:tc>
          <w:tcPr>
            <w:tcW w:w="3591" w:type="dxa"/>
          </w:tcPr>
          <w:p w14:paraId="5EE4F478"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Defecțiune la nivelul apei</w:t>
            </w:r>
          </w:p>
          <w:p w14:paraId="48C2D446"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c>
          <w:tcPr>
            <w:tcW w:w="6388" w:type="dxa"/>
          </w:tcPr>
          <w:p w14:paraId="29558634"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Se vede dacă mașina nu poate completa aportul de apă în 15 minute.</w:t>
            </w:r>
          </w:p>
          <w:p w14:paraId="755668AE"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r>
      <w:tr w:rsidR="00706688" w14:paraId="5061557F" w14:textId="77777777" w:rsidTr="00A34CD3">
        <w:tc>
          <w:tcPr>
            <w:tcW w:w="737" w:type="dxa"/>
          </w:tcPr>
          <w:p w14:paraId="357F5551" w14:textId="77777777" w:rsidR="00706688" w:rsidRDefault="00706688" w:rsidP="00706688">
            <w:pPr>
              <w:pStyle w:val="Default"/>
            </w:pPr>
            <w:r>
              <w:rPr>
                <w:sz w:val="22"/>
                <w:szCs w:val="22"/>
              </w:rPr>
              <w:lastRenderedPageBreak/>
              <w:t xml:space="preserve">E02 </w:t>
            </w:r>
          </w:p>
          <w:p w14:paraId="46C65A04" w14:textId="77777777" w:rsidR="00706688" w:rsidRDefault="00706688" w:rsidP="0070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c>
        <w:tc>
          <w:tcPr>
            <w:tcW w:w="3591" w:type="dxa"/>
          </w:tcPr>
          <w:p w14:paraId="4D218BC4"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Defecțiune rezistență cazanului</w:t>
            </w:r>
          </w:p>
          <w:p w14:paraId="42782837"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c>
          <w:tcPr>
            <w:tcW w:w="6388" w:type="dxa"/>
          </w:tcPr>
          <w:p w14:paraId="1D4F8A34"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Se vede dacă temperatura cazanului nu poate atinge 82°C în 30 de minute</w:t>
            </w:r>
          </w:p>
          <w:p w14:paraId="16AB9AE1"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r>
      <w:tr w:rsidR="00706688" w14:paraId="2BFBE298" w14:textId="77777777" w:rsidTr="00A34CD3">
        <w:tc>
          <w:tcPr>
            <w:tcW w:w="737" w:type="dxa"/>
          </w:tcPr>
          <w:p w14:paraId="3E53A829" w14:textId="77777777" w:rsidR="00706688" w:rsidRDefault="00706688" w:rsidP="00706688">
            <w:pPr>
              <w:pStyle w:val="Default"/>
            </w:pPr>
            <w:r>
              <w:rPr>
                <w:sz w:val="22"/>
                <w:szCs w:val="22"/>
              </w:rPr>
              <w:t xml:space="preserve">E03 </w:t>
            </w:r>
          </w:p>
          <w:p w14:paraId="4119C5F9" w14:textId="77777777" w:rsidR="00706688" w:rsidRDefault="00706688" w:rsidP="0070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c>
        <w:tc>
          <w:tcPr>
            <w:tcW w:w="3591" w:type="dxa"/>
          </w:tcPr>
          <w:p w14:paraId="1DEB2ACD"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Defecțiune de rezistență a navei</w:t>
            </w:r>
          </w:p>
          <w:p w14:paraId="14CCBD52"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c>
          <w:tcPr>
            <w:tcW w:w="6388" w:type="dxa"/>
          </w:tcPr>
          <w:p w14:paraId="16D5A3CE"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Se vede dacă mașina nu poate atinge temperatura la 55°C în 40 de minute.</w:t>
            </w:r>
          </w:p>
          <w:p w14:paraId="0D87C0CB"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r>
      <w:tr w:rsidR="00706688" w14:paraId="65B11694" w14:textId="77777777" w:rsidTr="00A34CD3">
        <w:tc>
          <w:tcPr>
            <w:tcW w:w="737" w:type="dxa"/>
          </w:tcPr>
          <w:p w14:paraId="01D9D8ED" w14:textId="77777777" w:rsidR="00706688" w:rsidRDefault="00706688" w:rsidP="00706688">
            <w:pPr>
              <w:pStyle w:val="Default"/>
            </w:pPr>
            <w:r>
              <w:rPr>
                <w:sz w:val="22"/>
                <w:szCs w:val="22"/>
              </w:rPr>
              <w:t xml:space="preserve">E04 </w:t>
            </w:r>
          </w:p>
          <w:p w14:paraId="7930B98E" w14:textId="77777777" w:rsidR="00706688" w:rsidRDefault="00706688" w:rsidP="0070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c>
        <w:tc>
          <w:tcPr>
            <w:tcW w:w="3591" w:type="dxa"/>
          </w:tcPr>
          <w:p w14:paraId="4CC33751"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Limitați defecțiunea termostatului</w:t>
            </w:r>
          </w:p>
          <w:p w14:paraId="5D4B82B5"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c>
          <w:tcPr>
            <w:tcW w:w="6388" w:type="dxa"/>
          </w:tcPr>
          <w:p w14:paraId="343F8F3F"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Termostatul limită este defect.</w:t>
            </w:r>
          </w:p>
          <w:p w14:paraId="34E238FD"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r>
      <w:tr w:rsidR="00706688" w14:paraId="76BC29FC" w14:textId="77777777" w:rsidTr="00A34CD3">
        <w:tc>
          <w:tcPr>
            <w:tcW w:w="737" w:type="dxa"/>
          </w:tcPr>
          <w:p w14:paraId="11E4AC79" w14:textId="77777777" w:rsidR="00706688" w:rsidRDefault="00706688" w:rsidP="00706688">
            <w:pPr>
              <w:pStyle w:val="Default"/>
            </w:pPr>
            <w:r>
              <w:rPr>
                <w:sz w:val="22"/>
                <w:szCs w:val="22"/>
              </w:rPr>
              <w:t xml:space="preserve">E05 </w:t>
            </w:r>
          </w:p>
          <w:p w14:paraId="55BC0F58" w14:textId="77777777" w:rsidR="00706688" w:rsidRDefault="00706688" w:rsidP="0070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c>
        <w:tc>
          <w:tcPr>
            <w:tcW w:w="3591" w:type="dxa"/>
          </w:tcPr>
          <w:p w14:paraId="0BA4E156"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Defecțiune NTC cazan</w:t>
            </w:r>
          </w:p>
          <w:p w14:paraId="2AA58C2B"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c>
          <w:tcPr>
            <w:tcW w:w="6388" w:type="dxa"/>
          </w:tcPr>
          <w:p w14:paraId="21FB7659" w14:textId="77777777" w:rsidR="00706688" w:rsidRPr="00706688" w:rsidRDefault="0070668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706688">
              <w:rPr>
                <w:color w:val="202124"/>
                <w:lang w:val="ro-RO" w:eastAsia="en-GB"/>
              </w:rPr>
              <w:t>Senzorul de temperatură al cazanului este defect.</w:t>
            </w:r>
          </w:p>
          <w:p w14:paraId="2BFF285C"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r>
      <w:tr w:rsidR="00706688" w14:paraId="14D3B205" w14:textId="77777777" w:rsidTr="00A34CD3">
        <w:trPr>
          <w:trHeight w:val="300"/>
        </w:trPr>
        <w:tc>
          <w:tcPr>
            <w:tcW w:w="737" w:type="dxa"/>
          </w:tcPr>
          <w:p w14:paraId="5B955689" w14:textId="77777777" w:rsidR="00D15548" w:rsidRDefault="00D15548" w:rsidP="00D15548">
            <w:pPr>
              <w:pStyle w:val="Default"/>
            </w:pPr>
            <w:r>
              <w:rPr>
                <w:sz w:val="22"/>
                <w:szCs w:val="22"/>
              </w:rPr>
              <w:t xml:space="preserve">E06 </w:t>
            </w:r>
          </w:p>
          <w:p w14:paraId="2BA39D36" w14:textId="77777777" w:rsidR="00706688" w:rsidRDefault="00706688" w:rsidP="0070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tc>
        <w:tc>
          <w:tcPr>
            <w:tcW w:w="3591" w:type="dxa"/>
          </w:tcPr>
          <w:p w14:paraId="7BA05EBD" w14:textId="4D1A592D" w:rsidR="00D15548" w:rsidRPr="00D15548" w:rsidRDefault="00D1554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D15548">
              <w:rPr>
                <w:color w:val="202124"/>
                <w:lang w:val="ro-RO" w:eastAsia="en-GB"/>
              </w:rPr>
              <w:t xml:space="preserve">Defecțiune NTC </w:t>
            </w:r>
          </w:p>
          <w:p w14:paraId="3ED2F36A"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c>
          <w:tcPr>
            <w:tcW w:w="6388" w:type="dxa"/>
          </w:tcPr>
          <w:p w14:paraId="6789A540" w14:textId="7EDBB0CB" w:rsidR="00D15548" w:rsidRPr="00D15548" w:rsidRDefault="00D15548" w:rsidP="00D761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color w:val="202124"/>
                <w:lang w:val="en-GB" w:eastAsia="en-GB"/>
              </w:rPr>
            </w:pPr>
            <w:r w:rsidRPr="00D15548">
              <w:rPr>
                <w:color w:val="202124"/>
                <w:lang w:val="ro-RO" w:eastAsia="en-GB"/>
              </w:rPr>
              <w:t>Senzorul de temperatură este defect.</w:t>
            </w:r>
          </w:p>
          <w:p w14:paraId="3DD0F855" w14:textId="77777777" w:rsidR="00706688" w:rsidRPr="00D76112" w:rsidRDefault="00706688" w:rsidP="00D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b/>
                <w:bCs/>
                <w:color w:val="202124"/>
                <w:lang w:val="ro-RO" w:eastAsia="en-GB"/>
              </w:rPr>
            </w:pPr>
          </w:p>
        </w:tc>
      </w:tr>
    </w:tbl>
    <w:p w14:paraId="1F4B3ADB" w14:textId="77777777" w:rsidR="00706688" w:rsidRP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bCs/>
          <w:color w:val="202124"/>
          <w:lang w:val="ro-RO" w:eastAsia="en-GB"/>
        </w:rPr>
      </w:pPr>
    </w:p>
    <w:p w14:paraId="524D9EA8" w14:textId="06CC69CD" w:rsid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p>
    <w:p w14:paraId="6B039DFC" w14:textId="04D0B573" w:rsid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p>
    <w:p w14:paraId="55CDBBA4" w14:textId="3830C498" w:rsidR="00706688" w:rsidRDefault="00D1554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ro-RO" w:eastAsia="en-GB"/>
        </w:rPr>
      </w:pPr>
      <w:r w:rsidRPr="00D15548">
        <w:rPr>
          <w:color w:val="202124"/>
          <w:lang w:val="ro-RO" w:eastAsia="en-GB"/>
        </w:rPr>
        <w:lastRenderedPageBreak/>
        <w:drawing>
          <wp:inline distT="0" distB="0" distL="0" distR="0" wp14:anchorId="41F2CC37" wp14:editId="447E963F">
            <wp:extent cx="6560820" cy="442408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567446" cy="4428550"/>
                    </a:xfrm>
                    <a:prstGeom prst="rect">
                      <a:avLst/>
                    </a:prstGeom>
                  </pic:spPr>
                </pic:pic>
              </a:graphicData>
            </a:graphic>
          </wp:inline>
        </w:drawing>
      </w:r>
    </w:p>
    <w:p w14:paraId="4EC1CC4A" w14:textId="77777777" w:rsidR="00706688" w:rsidRPr="00706688" w:rsidRDefault="00706688" w:rsidP="007066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lang w:val="en-GB" w:eastAsia="en-GB"/>
        </w:rPr>
      </w:pPr>
    </w:p>
    <w:p w14:paraId="2EC27987" w14:textId="48FA8272" w:rsidR="00DF7D78" w:rsidRPr="00706688" w:rsidRDefault="00463B03" w:rsidP="00463B03">
      <w:pPr>
        <w:pStyle w:val="Heading2"/>
        <w:rPr>
          <w:rFonts w:ascii="Times New Roman" w:hAnsi="Times New Roman" w:cs="Times New Roman"/>
          <w:sz w:val="24"/>
          <w:szCs w:val="24"/>
        </w:rPr>
      </w:pPr>
      <w:bookmarkStart w:id="42" w:name="_Toc150956048"/>
      <w:r>
        <w:rPr>
          <w:rFonts w:ascii="Times New Roman" w:hAnsi="Times New Roman" w:cs="Times New Roman"/>
          <w:sz w:val="24"/>
          <w:szCs w:val="24"/>
        </w:rPr>
        <w:t xml:space="preserve">14, </w:t>
      </w:r>
      <w:r w:rsidR="00A25E38" w:rsidRPr="00706688">
        <w:rPr>
          <w:rFonts w:ascii="Times New Roman" w:hAnsi="Times New Roman" w:cs="Times New Roman"/>
          <w:sz w:val="24"/>
          <w:szCs w:val="24"/>
        </w:rPr>
        <w:t xml:space="preserve">AVERTIZĂRI PRIVIND SITUAȚIILE CARE POT FI PERICULOASE SAU PERICULOASE PENTRU SĂNĂTATEA </w:t>
      </w:r>
      <w:r w:rsidR="00EC09D3" w:rsidRPr="00706688">
        <w:rPr>
          <w:rFonts w:ascii="Times New Roman" w:hAnsi="Times New Roman" w:cs="Times New Roman"/>
          <w:sz w:val="24"/>
          <w:szCs w:val="24"/>
        </w:rPr>
        <w:t>UMAN</w:t>
      </w:r>
      <w:r w:rsidR="00725B33" w:rsidRPr="00706688">
        <w:rPr>
          <w:rFonts w:ascii="Times New Roman" w:hAnsi="Times New Roman" w:cs="Times New Roman"/>
          <w:sz w:val="24"/>
          <w:szCs w:val="24"/>
        </w:rPr>
        <w:t>Ă</w:t>
      </w:r>
      <w:r w:rsidR="00A25E38" w:rsidRPr="00706688">
        <w:rPr>
          <w:rFonts w:ascii="Times New Roman" w:hAnsi="Times New Roman" w:cs="Times New Roman"/>
          <w:sz w:val="24"/>
          <w:szCs w:val="24"/>
        </w:rPr>
        <w:t xml:space="preserve"> ȘI A MEDIULUI</w:t>
      </w:r>
      <w:bookmarkEnd w:id="42"/>
    </w:p>
    <w:p w14:paraId="75BCEDA2" w14:textId="7D8499BE" w:rsidR="00A25E38" w:rsidRPr="00706688" w:rsidRDefault="00463B03" w:rsidP="00463B03">
      <w:pPr>
        <w:pStyle w:val="Heading3"/>
        <w:ind w:left="284"/>
        <w:rPr>
          <w:rFonts w:ascii="Times New Roman" w:hAnsi="Times New Roman" w:cs="Times New Roman"/>
        </w:rPr>
      </w:pPr>
      <w:bookmarkStart w:id="43" w:name="_Toc150956049"/>
      <w:r>
        <w:rPr>
          <w:rFonts w:ascii="Times New Roman" w:hAnsi="Times New Roman" w:cs="Times New Roman"/>
        </w:rPr>
        <w:t xml:space="preserve">14.1 </w:t>
      </w:r>
      <w:r w:rsidR="00A25E38" w:rsidRPr="00706688">
        <w:rPr>
          <w:rFonts w:ascii="Times New Roman" w:hAnsi="Times New Roman" w:cs="Times New Roman"/>
        </w:rPr>
        <w:t>Informații privind eliminarea</w:t>
      </w:r>
      <w:bookmarkEnd w:id="43"/>
    </w:p>
    <w:p w14:paraId="6BF54587" w14:textId="77777777" w:rsidR="00A25E38" w:rsidRPr="00706688" w:rsidRDefault="00A25E38" w:rsidP="002175B5">
      <w:pPr>
        <w:ind w:firstLine="708"/>
        <w:jc w:val="both"/>
      </w:pPr>
      <w:r w:rsidRPr="00706688">
        <w:t xml:space="preserve"> • Ambalajul este realizat din materiale reciclabile.</w:t>
      </w:r>
    </w:p>
    <w:p w14:paraId="3B79389D" w14:textId="77777777" w:rsidR="00A25E38" w:rsidRPr="00706688" w:rsidRDefault="00A25E38" w:rsidP="002175B5">
      <w:pPr>
        <w:ind w:firstLine="708"/>
        <w:jc w:val="both"/>
      </w:pPr>
      <w:r w:rsidRPr="00706688">
        <w:t xml:space="preserve"> • Carton ondulat / carton</w:t>
      </w:r>
    </w:p>
    <w:p w14:paraId="347DC085" w14:textId="77777777" w:rsidR="00A25E38" w:rsidRPr="00706688" w:rsidRDefault="00A25E38" w:rsidP="002175B5">
      <w:pPr>
        <w:ind w:firstLine="708"/>
        <w:jc w:val="both"/>
      </w:pPr>
      <w:r w:rsidRPr="00706688">
        <w:t xml:space="preserve"> • Cutii formate din polistiren spumat</w:t>
      </w:r>
    </w:p>
    <w:p w14:paraId="574F6DDB" w14:textId="77777777" w:rsidR="00A25E38" w:rsidRPr="00706688" w:rsidRDefault="00A25E38" w:rsidP="002175B5">
      <w:pPr>
        <w:pStyle w:val="ListParagraph"/>
        <w:jc w:val="both"/>
        <w:rPr>
          <w:rFonts w:ascii="Times New Roman" w:hAnsi="Times New Roman" w:cs="Times New Roman"/>
          <w:sz w:val="24"/>
          <w:szCs w:val="24"/>
        </w:rPr>
      </w:pPr>
      <w:r w:rsidRPr="00706688">
        <w:rPr>
          <w:rFonts w:ascii="Times New Roman" w:hAnsi="Times New Roman" w:cs="Times New Roman"/>
          <w:sz w:val="24"/>
          <w:szCs w:val="24"/>
        </w:rPr>
        <w:t xml:space="preserve"> • Curele din polietilenă</w:t>
      </w:r>
    </w:p>
    <w:p w14:paraId="1D364599" w14:textId="77777777" w:rsidR="00A25E38" w:rsidRPr="00706688" w:rsidRDefault="00A25E38" w:rsidP="002175B5">
      <w:pPr>
        <w:ind w:firstLine="708"/>
        <w:jc w:val="both"/>
      </w:pPr>
      <w:r w:rsidRPr="00706688">
        <w:t>• Curele din polipropilenă</w:t>
      </w:r>
    </w:p>
    <w:p w14:paraId="4618CCA8" w14:textId="77777777" w:rsidR="00A25E38" w:rsidRPr="00706688" w:rsidRDefault="00A25E38" w:rsidP="002175B5">
      <w:pPr>
        <w:ind w:left="708"/>
        <w:jc w:val="both"/>
      </w:pPr>
      <w:r w:rsidRPr="00706688">
        <w:t>• Materialul de ambalare nu este folosit pentru joacă de copii - există riscul de sufocare din cauza foliei.</w:t>
      </w:r>
    </w:p>
    <w:p w14:paraId="40702D36" w14:textId="77777777" w:rsidR="00A25E38" w:rsidRPr="00706688" w:rsidRDefault="00A25E38" w:rsidP="002175B5">
      <w:pPr>
        <w:ind w:left="360" w:firstLine="348"/>
        <w:jc w:val="both"/>
      </w:pPr>
      <w:r w:rsidRPr="00706688">
        <w:t>• Duceți ambalajul la un centru oficial de colectare a gunoiului.</w:t>
      </w:r>
    </w:p>
    <w:p w14:paraId="2A8344D7" w14:textId="7C630CD2" w:rsidR="00A25E38" w:rsidRPr="00706688" w:rsidRDefault="00463B03" w:rsidP="00463B03">
      <w:pPr>
        <w:pStyle w:val="Heading3"/>
        <w:numPr>
          <w:ilvl w:val="1"/>
          <w:numId w:val="49"/>
        </w:numPr>
        <w:rPr>
          <w:rFonts w:ascii="Times New Roman" w:hAnsi="Times New Roman" w:cs="Times New Roman"/>
        </w:rPr>
      </w:pPr>
      <w:r>
        <w:rPr>
          <w:rFonts w:ascii="Times New Roman" w:hAnsi="Times New Roman" w:cs="Times New Roman"/>
        </w:rPr>
        <w:t xml:space="preserve"> </w:t>
      </w:r>
      <w:bookmarkStart w:id="44" w:name="_Toc150956050"/>
      <w:r w:rsidR="00A25E38" w:rsidRPr="00706688">
        <w:rPr>
          <w:rFonts w:ascii="Times New Roman" w:hAnsi="Times New Roman" w:cs="Times New Roman"/>
        </w:rPr>
        <w:t>Reciclarea</w:t>
      </w:r>
      <w:bookmarkEnd w:id="44"/>
    </w:p>
    <w:p w14:paraId="08F4A5E1" w14:textId="77777777" w:rsidR="00A25E38" w:rsidRPr="00706688" w:rsidRDefault="00A25E38" w:rsidP="002175B5">
      <w:pPr>
        <w:ind w:left="360" w:firstLine="348"/>
        <w:jc w:val="both"/>
      </w:pPr>
      <w:r w:rsidRPr="00706688">
        <w:t xml:space="preserve">• Conține materiale valoroase și ar trebui dus </w:t>
      </w:r>
      <w:r w:rsidR="002175B5" w:rsidRPr="00706688">
        <w:t>la</w:t>
      </w:r>
      <w:r w:rsidR="008148FA" w:rsidRPr="00706688">
        <w:t xml:space="preserve"> </w:t>
      </w:r>
      <w:r w:rsidR="002175B5" w:rsidRPr="00706688">
        <w:t>un cent</w:t>
      </w:r>
      <w:r w:rsidR="00EC09D3" w:rsidRPr="00706688">
        <w:t>r</w:t>
      </w:r>
      <w:r w:rsidR="002175B5" w:rsidRPr="00706688">
        <w:t>u de colectare a materialelor reciclabile.</w:t>
      </w:r>
    </w:p>
    <w:p w14:paraId="2C8C5DF0" w14:textId="77777777" w:rsidR="00A25E38" w:rsidRPr="00706688" w:rsidRDefault="002175B5" w:rsidP="002175B5">
      <w:pPr>
        <w:ind w:left="360" w:firstLine="348"/>
        <w:jc w:val="both"/>
      </w:pPr>
      <w:r w:rsidRPr="00706688">
        <w:t xml:space="preserve">• </w:t>
      </w:r>
      <w:r w:rsidR="00A25E38" w:rsidRPr="00706688">
        <w:t xml:space="preserve">Faceţi echipamentul inutilizabil. Scoateți ștecherul, deconectați cablul de conectare și faceți blocarea inutilizabilă, astfel încât să nu rămână </w:t>
      </w:r>
      <w:r w:rsidRPr="00706688">
        <w:t xml:space="preserve">copii blocați </w:t>
      </w:r>
      <w:r w:rsidR="00A25E38" w:rsidRPr="00706688">
        <w:t xml:space="preserve">în interiorul </w:t>
      </w:r>
      <w:r w:rsidRPr="00706688">
        <w:t>produsului</w:t>
      </w:r>
      <w:r w:rsidR="00A25E38" w:rsidRPr="00706688">
        <w:t>.</w:t>
      </w:r>
    </w:p>
    <w:p w14:paraId="1FFC98AE" w14:textId="77777777" w:rsidR="00A25E38" w:rsidRPr="00706688" w:rsidRDefault="00A25E38" w:rsidP="002175B5">
      <w:pPr>
        <w:ind w:left="360" w:firstLine="348"/>
        <w:jc w:val="both"/>
      </w:pPr>
      <w:r w:rsidRPr="00706688">
        <w:t>• Puteți găsi informații despre agentul frigorific conținut pe plăcuța modelului.</w:t>
      </w:r>
    </w:p>
    <w:p w14:paraId="387A128B" w14:textId="77777777" w:rsidR="00A25E38" w:rsidRPr="00706688" w:rsidRDefault="00A25E38" w:rsidP="002175B5">
      <w:pPr>
        <w:ind w:left="360" w:firstLine="348"/>
        <w:jc w:val="both"/>
      </w:pPr>
      <w:r w:rsidRPr="00706688">
        <w:t>• Informații despre centrul de colectare pot fi obținute de la municipalitatea din regiune.</w:t>
      </w:r>
    </w:p>
    <w:p w14:paraId="3E263557" w14:textId="77777777" w:rsidR="002175B5" w:rsidRPr="00706688" w:rsidRDefault="002175B5" w:rsidP="002175B5">
      <w:pPr>
        <w:ind w:left="360" w:firstLine="348"/>
        <w:jc w:val="both"/>
      </w:pPr>
    </w:p>
    <w:p w14:paraId="282F07CE" w14:textId="77777777" w:rsidR="00650595" w:rsidRPr="00706688" w:rsidRDefault="00650595" w:rsidP="00650595">
      <w:pPr>
        <w:pStyle w:val="ListParagraph"/>
        <w:ind w:left="360"/>
        <w:jc w:val="center"/>
        <w:rPr>
          <w:rFonts w:ascii="Times New Roman" w:hAnsi="Times New Roman" w:cs="Times New Roman"/>
          <w:b/>
          <w:sz w:val="24"/>
          <w:szCs w:val="24"/>
        </w:rPr>
      </w:pPr>
    </w:p>
    <w:p w14:paraId="2F4B30F2" w14:textId="77777777" w:rsidR="00650595" w:rsidRPr="00706688" w:rsidRDefault="00650595" w:rsidP="00650595">
      <w:pPr>
        <w:pStyle w:val="ListParagraph"/>
        <w:ind w:left="360"/>
        <w:jc w:val="center"/>
        <w:rPr>
          <w:rFonts w:ascii="Times New Roman" w:hAnsi="Times New Roman" w:cs="Times New Roman"/>
          <w:b/>
          <w:sz w:val="24"/>
          <w:szCs w:val="24"/>
        </w:rPr>
      </w:pPr>
    </w:p>
    <w:p w14:paraId="72A175D9" w14:textId="77777777" w:rsidR="00043EC2" w:rsidRPr="00706688" w:rsidRDefault="00043EC2" w:rsidP="00650595">
      <w:pPr>
        <w:pStyle w:val="ListParagraph"/>
        <w:ind w:left="360"/>
        <w:jc w:val="center"/>
        <w:rPr>
          <w:rFonts w:ascii="Times New Roman" w:hAnsi="Times New Roman" w:cs="Times New Roman"/>
          <w:b/>
          <w:sz w:val="24"/>
          <w:szCs w:val="24"/>
        </w:rPr>
      </w:pPr>
    </w:p>
    <w:p w14:paraId="3733000A" w14:textId="77777777" w:rsidR="00650595" w:rsidRPr="00706688" w:rsidRDefault="00650595" w:rsidP="00650595">
      <w:pPr>
        <w:pStyle w:val="ListParagraph"/>
        <w:ind w:left="360"/>
        <w:jc w:val="center"/>
        <w:rPr>
          <w:rFonts w:ascii="Times New Roman" w:hAnsi="Times New Roman" w:cs="Times New Roman"/>
          <w:b/>
          <w:sz w:val="24"/>
          <w:szCs w:val="24"/>
        </w:rPr>
      </w:pPr>
    </w:p>
    <w:p w14:paraId="3A95635D" w14:textId="17CF3E59" w:rsidR="004C3395" w:rsidRPr="00463B03" w:rsidRDefault="00463B03" w:rsidP="00463B03">
      <w:pPr>
        <w:pStyle w:val="Heading2"/>
        <w:rPr>
          <w:rFonts w:ascii="Times New Roman" w:hAnsi="Times New Roman" w:cs="Times New Roman"/>
          <w:sz w:val="24"/>
          <w:szCs w:val="24"/>
        </w:rPr>
      </w:pPr>
      <w:r w:rsidRPr="00463B03">
        <w:rPr>
          <w:rFonts w:ascii="Times New Roman" w:hAnsi="Times New Roman" w:cs="Times New Roman"/>
          <w:sz w:val="24"/>
          <w:szCs w:val="24"/>
        </w:rPr>
        <w:lastRenderedPageBreak/>
        <w:t xml:space="preserve"> </w:t>
      </w:r>
      <w:bookmarkStart w:id="45" w:name="_Toc150956051"/>
      <w:r w:rsidRPr="00463B03">
        <w:rPr>
          <w:rFonts w:ascii="Times New Roman" w:hAnsi="Times New Roman" w:cs="Times New Roman"/>
          <w:sz w:val="24"/>
          <w:szCs w:val="24"/>
        </w:rPr>
        <w:t>15. UNİTATE SERVİCE</w:t>
      </w:r>
      <w:bookmarkEnd w:id="45"/>
    </w:p>
    <w:p w14:paraId="1011B790" w14:textId="77777777" w:rsidR="004C3395" w:rsidRPr="00706688" w:rsidRDefault="004C3395" w:rsidP="004C3395">
      <w:pPr>
        <w:pStyle w:val="ListParagraph"/>
        <w:ind w:left="360"/>
        <w:rPr>
          <w:rFonts w:ascii="Times New Roman" w:hAnsi="Times New Roman" w:cs="Times New Roman"/>
          <w:b/>
          <w:sz w:val="24"/>
          <w:szCs w:val="24"/>
        </w:rPr>
      </w:pPr>
    </w:p>
    <w:p w14:paraId="12BBBB73" w14:textId="77777777" w:rsidR="004C3395" w:rsidRPr="00706688" w:rsidRDefault="004C3395" w:rsidP="004C3395">
      <w:pPr>
        <w:pStyle w:val="ListParagraph"/>
        <w:ind w:left="360"/>
        <w:rPr>
          <w:rFonts w:ascii="Times New Roman" w:hAnsi="Times New Roman" w:cs="Times New Roman"/>
          <w:b/>
          <w:sz w:val="24"/>
          <w:szCs w:val="24"/>
        </w:rPr>
      </w:pPr>
      <w:r w:rsidRPr="00706688">
        <w:rPr>
          <w:rFonts w:ascii="Times New Roman" w:hAnsi="Times New Roman" w:cs="Times New Roman"/>
          <w:b/>
          <w:noProof/>
          <w:sz w:val="24"/>
          <w:szCs w:val="24"/>
          <w:lang w:val="en-US"/>
        </w:rPr>
        <mc:AlternateContent>
          <mc:Choice Requires="wps">
            <w:drawing>
              <wp:anchor distT="0" distB="0" distL="114300" distR="114300" simplePos="0" relativeHeight="251702272" behindDoc="0" locked="0" layoutInCell="1" allowOverlap="1" wp14:anchorId="4C88AECF" wp14:editId="32A709A6">
                <wp:simplePos x="0" y="0"/>
                <wp:positionH relativeFrom="column">
                  <wp:align>center</wp:align>
                </wp:positionH>
                <wp:positionV relativeFrom="paragraph">
                  <wp:posOffset>0</wp:posOffset>
                </wp:positionV>
                <wp:extent cx="5231144" cy="765544"/>
                <wp:effectExtent l="0" t="0" r="26670" b="15875"/>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44" cy="765544"/>
                        </a:xfrm>
                        <a:prstGeom prst="rect">
                          <a:avLst/>
                        </a:prstGeom>
                        <a:solidFill>
                          <a:srgbClr val="FFFFFF"/>
                        </a:solidFill>
                        <a:ln w="9525">
                          <a:solidFill>
                            <a:srgbClr val="000000"/>
                          </a:solidFill>
                          <a:miter lim="800000"/>
                          <a:headEnd/>
                          <a:tailEnd/>
                        </a:ln>
                      </wps:spPr>
                      <wps:txbx>
                        <w:txbxContent>
                          <w:p w14:paraId="3AF3A449" w14:textId="77777777" w:rsidR="009D469B" w:rsidRDefault="00B0516A" w:rsidP="004370EF">
                            <w:pPr>
                              <w:pStyle w:val="Footer"/>
                              <w:jc w:val="center"/>
                            </w:pPr>
                            <w:sdt>
                              <w:sdtPr>
                                <w:rPr>
                                  <w:b/>
                                </w:rPr>
                                <w:alias w:val="Şirket"/>
                                <w:id w:val="1493219309"/>
                                <w:dataBinding w:prefixMappings="xmlns:ns0='http://schemas.openxmlformats.org/officeDocument/2006/extended-properties'" w:xpath="/ns0:Properties[1]/ns0:Company[1]" w:storeItemID="{6668398D-A668-4E3E-A5EB-62B293D839F1}"/>
                                <w:text/>
                              </w:sdtPr>
                              <w:sdtEndPr/>
                              <w:sdtContent>
                                <w:r w:rsidR="009D469B">
                                  <w:rPr>
                                    <w:b/>
                                  </w:rPr>
                                  <w:t xml:space="preserve">IDEAL </w:t>
                                </w:r>
                                <w:r w:rsidR="009D469B">
                                  <w:rPr>
                                    <w:b/>
                                  </w:rPr>
                                  <w:t>INOX</w:t>
                                </w:r>
                              </w:sdtContent>
                            </w:sdt>
                          </w:p>
                          <w:p w14:paraId="2FF24B07" w14:textId="77777777" w:rsidR="009D469B" w:rsidRPr="005F38EA" w:rsidRDefault="009D469B" w:rsidP="004370EF">
                            <w:pPr>
                              <w:pStyle w:val="Footer"/>
                              <w:jc w:val="center"/>
                              <w:rPr>
                                <w:rFonts w:ascii="Tahoma" w:hAnsi="Tahoma" w:cs="Tahoma"/>
                                <w:color w:val="313131"/>
                                <w:sz w:val="17"/>
                                <w:szCs w:val="17"/>
                                <w:shd w:val="clear" w:color="auto" w:fill="FFFFFF"/>
                              </w:rPr>
                            </w:pPr>
                            <w:r w:rsidRPr="005F38EA">
                              <w:rPr>
                                <w:rFonts w:ascii="Cambria" w:hAnsi="Cambria"/>
                                <w:sz w:val="20"/>
                              </w:rPr>
                              <w:t>ADR</w:t>
                            </w:r>
                            <w:r>
                              <w:rPr>
                                <w:rFonts w:ascii="Cambria" w:hAnsi="Cambria"/>
                                <w:sz w:val="20"/>
                              </w:rPr>
                              <w:t>ESA</w:t>
                            </w:r>
                            <w:r w:rsidRPr="005F38EA">
                              <w:rPr>
                                <w:rFonts w:ascii="Cambria" w:hAnsi="Cambria"/>
                                <w:sz w:val="20"/>
                              </w:rPr>
                              <w:t xml:space="preserve">: </w:t>
                            </w:r>
                            <w:r>
                              <w:rPr>
                                <w:rFonts w:ascii="Tahoma" w:hAnsi="Tahoma" w:cs="Tahoma"/>
                                <w:color w:val="313131"/>
                                <w:sz w:val="17"/>
                                <w:szCs w:val="17"/>
                                <w:shd w:val="clear" w:color="auto" w:fill="FFFFFF"/>
                              </w:rPr>
                              <w:t>JUD ILFOV, COM. CORBEANCA, SAT PETRESTI, STR. BALANTEI, NR.44</w:t>
                            </w:r>
                          </w:p>
                          <w:p w14:paraId="7D352275" w14:textId="77777777" w:rsidR="009D469B" w:rsidRDefault="009D469B" w:rsidP="004370EF">
                            <w:pPr>
                              <w:pStyle w:val="Footer"/>
                              <w:jc w:val="center"/>
                              <w:rPr>
                                <w:rFonts w:ascii="Cambria" w:hAnsi="Cambria"/>
                                <w:sz w:val="20"/>
                              </w:rPr>
                            </w:pPr>
                            <w:r>
                              <w:rPr>
                                <w:rFonts w:ascii="Cambria" w:hAnsi="Cambria"/>
                                <w:sz w:val="20"/>
                              </w:rPr>
                              <w:t>TEL: +40 745 027 009</w:t>
                            </w:r>
                          </w:p>
                          <w:p w14:paraId="7A77D750" w14:textId="77777777" w:rsidR="009D469B" w:rsidRDefault="00B0516A" w:rsidP="004370EF">
                            <w:pPr>
                              <w:jc w:val="center"/>
                            </w:pPr>
                            <w:hyperlink r:id="rId43" w:history="1">
                              <w:r w:rsidR="009D469B" w:rsidRPr="0004251E">
                                <w:rPr>
                                  <w:rStyle w:val="Hyperlink"/>
                                  <w:rFonts w:ascii="Cambria" w:hAnsi="Cambria"/>
                                  <w:sz w:val="20"/>
                                </w:rPr>
                                <w:t>www.idealinox</w:t>
                              </w:r>
                            </w:hyperlink>
                            <w:r w:rsidR="009D469B">
                              <w:rPr>
                                <w:rStyle w:val="Hyperlink"/>
                                <w:rFonts w:ascii="Cambria" w:hAnsi="Cambria"/>
                                <w:sz w:val="20"/>
                              </w:rPr>
                              <w:t>.ro</w:t>
                            </w:r>
                            <w:r w:rsidR="009D469B" w:rsidRPr="0051797C">
                              <w:rPr>
                                <w:rFonts w:ascii="Cambria" w:hAnsi="Cambria"/>
                                <w:sz w:val="20"/>
                              </w:rPr>
                              <w:t xml:space="preserve">     </w:t>
                            </w:r>
                            <w:r w:rsidR="009D469B" w:rsidRPr="0014296A">
                              <w:rPr>
                                <w:rFonts w:ascii="Cambria" w:hAnsi="Cambria"/>
                                <w:sz w:val="20"/>
                                <w:u w:val="single"/>
                              </w:rPr>
                              <w:t>office@idealinox.ro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8AECF" id="_x0000_t202" coordsize="21600,21600" o:spt="202" path="m,l,21600r21600,l21600,xe">
                <v:stroke joinstyle="miter"/>
                <v:path gradientshapeok="t" o:connecttype="rect"/>
              </v:shapetype>
              <v:shape id="Metin Kutusu 2" o:spid="_x0000_s1044" type="#_x0000_t202" style="position:absolute;left:0;text-align:left;margin-left:0;margin-top:0;width:411.9pt;height:60.3pt;z-index:251702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">
                <v:textbox>
                  <w:txbxContent>
                    <w:p w14:paraId="3AF3A449" w14:textId="77777777" w:rsidR="009D469B" w:rsidRDefault="00B0516A" w:rsidP="004370EF">
                      <w:pPr>
                        <w:pStyle w:val="Footer"/>
                        <w:jc w:val="center"/>
                      </w:pPr>
                      <w:sdt>
                        <w:sdtPr>
                          <w:rPr>
                            <w:b/>
                          </w:rPr>
                          <w:alias w:val="Şirket"/>
                          <w:id w:val="1493219309"/>
                          <w:dataBinding w:prefixMappings="xmlns:ns0='http://schemas.openxmlformats.org/officeDocument/2006/extended-properties'" w:xpath="/ns0:Properties[1]/ns0:Company[1]" w:storeItemID="{6668398D-A668-4E3E-A5EB-62B293D839F1}"/>
                          <w:text/>
                        </w:sdtPr>
                        <w:sdtEndPr/>
                        <w:sdtContent>
                          <w:r w:rsidR="009D469B">
                            <w:rPr>
                              <w:b/>
                            </w:rPr>
                            <w:t xml:space="preserve">IDEAL </w:t>
                          </w:r>
                          <w:r w:rsidR="009D469B">
                            <w:rPr>
                              <w:b/>
                            </w:rPr>
                            <w:t>INOX</w:t>
                          </w:r>
                        </w:sdtContent>
                      </w:sdt>
                    </w:p>
                    <w:p w14:paraId="2FF24B07" w14:textId="77777777" w:rsidR="009D469B" w:rsidRPr="005F38EA" w:rsidRDefault="009D469B" w:rsidP="004370EF">
                      <w:pPr>
                        <w:pStyle w:val="Footer"/>
                        <w:jc w:val="center"/>
                        <w:rPr>
                          <w:rFonts w:ascii="Tahoma" w:hAnsi="Tahoma" w:cs="Tahoma"/>
                          <w:color w:val="313131"/>
                          <w:sz w:val="17"/>
                          <w:szCs w:val="17"/>
                          <w:shd w:val="clear" w:color="auto" w:fill="FFFFFF"/>
                        </w:rPr>
                      </w:pPr>
                      <w:r w:rsidRPr="005F38EA">
                        <w:rPr>
                          <w:rFonts w:ascii="Cambria" w:hAnsi="Cambria"/>
                          <w:sz w:val="20"/>
                        </w:rPr>
                        <w:t>ADR</w:t>
                      </w:r>
                      <w:r>
                        <w:rPr>
                          <w:rFonts w:ascii="Cambria" w:hAnsi="Cambria"/>
                          <w:sz w:val="20"/>
                        </w:rPr>
                        <w:t>ESA</w:t>
                      </w:r>
                      <w:r w:rsidRPr="005F38EA">
                        <w:rPr>
                          <w:rFonts w:ascii="Cambria" w:hAnsi="Cambria"/>
                          <w:sz w:val="20"/>
                        </w:rPr>
                        <w:t xml:space="preserve">: </w:t>
                      </w:r>
                      <w:r>
                        <w:rPr>
                          <w:rFonts w:ascii="Tahoma" w:hAnsi="Tahoma" w:cs="Tahoma"/>
                          <w:color w:val="313131"/>
                          <w:sz w:val="17"/>
                          <w:szCs w:val="17"/>
                          <w:shd w:val="clear" w:color="auto" w:fill="FFFFFF"/>
                        </w:rPr>
                        <w:t>JUD ILFOV, COM. CORBEANCA, SAT PETRESTI, STR. BALANTEI, NR.44</w:t>
                      </w:r>
                    </w:p>
                    <w:p w14:paraId="7D352275" w14:textId="77777777" w:rsidR="009D469B" w:rsidRDefault="009D469B" w:rsidP="004370EF">
                      <w:pPr>
                        <w:pStyle w:val="Footer"/>
                        <w:jc w:val="center"/>
                        <w:rPr>
                          <w:rFonts w:ascii="Cambria" w:hAnsi="Cambria"/>
                          <w:sz w:val="20"/>
                        </w:rPr>
                      </w:pPr>
                      <w:r>
                        <w:rPr>
                          <w:rFonts w:ascii="Cambria" w:hAnsi="Cambria"/>
                          <w:sz w:val="20"/>
                        </w:rPr>
                        <w:t>TEL: +40 745 027 009</w:t>
                      </w:r>
                    </w:p>
                    <w:p w14:paraId="7A77D750" w14:textId="77777777" w:rsidR="009D469B" w:rsidRDefault="00B0516A" w:rsidP="004370EF">
                      <w:pPr>
                        <w:jc w:val="center"/>
                      </w:pPr>
                      <w:hyperlink r:id="rId44" w:history="1">
                        <w:r w:rsidR="009D469B" w:rsidRPr="0004251E">
                          <w:rPr>
                            <w:rStyle w:val="Hyperlink"/>
                            <w:rFonts w:ascii="Cambria" w:hAnsi="Cambria"/>
                            <w:sz w:val="20"/>
                          </w:rPr>
                          <w:t>www.idealinox</w:t>
                        </w:r>
                      </w:hyperlink>
                      <w:r w:rsidR="009D469B">
                        <w:rPr>
                          <w:rStyle w:val="Hyperlink"/>
                          <w:rFonts w:ascii="Cambria" w:hAnsi="Cambria"/>
                          <w:sz w:val="20"/>
                        </w:rPr>
                        <w:t>.ro</w:t>
                      </w:r>
                      <w:r w:rsidR="009D469B" w:rsidRPr="0051797C">
                        <w:rPr>
                          <w:rFonts w:ascii="Cambria" w:hAnsi="Cambria"/>
                          <w:sz w:val="20"/>
                        </w:rPr>
                        <w:t xml:space="preserve">     </w:t>
                      </w:r>
                      <w:r w:rsidR="009D469B" w:rsidRPr="0014296A">
                        <w:rPr>
                          <w:rFonts w:ascii="Cambria" w:hAnsi="Cambria"/>
                          <w:sz w:val="20"/>
                          <w:u w:val="single"/>
                        </w:rPr>
                        <w:t>office@idealinox.ro</w:t>
                      </w:r>
                    </w:p>
                  </w:txbxContent>
                </v:textbox>
                <w10:wrap type="topAndBottom"/>
              </v:shape>
            </w:pict>
          </mc:Fallback>
        </mc:AlternateContent>
      </w:r>
    </w:p>
    <w:p w14:paraId="6ACC8FD2" w14:textId="77777777" w:rsidR="00BB2F82" w:rsidRPr="00463B03" w:rsidRDefault="00BB2F82" w:rsidP="00463B03">
      <w:pPr>
        <w:pStyle w:val="NoSpacing"/>
        <w:rPr>
          <w:b/>
          <w:bCs/>
          <w:u w:val="single"/>
        </w:rPr>
      </w:pPr>
    </w:p>
    <w:p w14:paraId="44B64CFF" w14:textId="6A5774EC" w:rsidR="00BB2F82" w:rsidRPr="00463B03" w:rsidRDefault="00463B03" w:rsidP="00463B03">
      <w:pPr>
        <w:pStyle w:val="NoSpacing"/>
        <w:rPr>
          <w:b/>
          <w:bCs/>
          <w:u w:val="single"/>
        </w:rPr>
      </w:pPr>
      <w:r w:rsidRPr="00463B03">
        <w:rPr>
          <w:b/>
          <w:bCs/>
          <w:u w:val="single"/>
        </w:rPr>
        <w:t xml:space="preserve">16. </w:t>
      </w:r>
      <w:r w:rsidR="00BB2F82" w:rsidRPr="00463B03">
        <w:rPr>
          <w:b/>
          <w:bCs/>
          <w:u w:val="single"/>
        </w:rPr>
        <w:t>REGULI DE ÎNTREȚINERE ȘI REPARARE</w:t>
      </w:r>
    </w:p>
    <w:p w14:paraId="20B4A715" w14:textId="77777777" w:rsidR="00BB2F82" w:rsidRPr="00706688" w:rsidRDefault="00BB2F82" w:rsidP="00BB2F82">
      <w:pPr>
        <w:pStyle w:val="ListParagraph"/>
        <w:tabs>
          <w:tab w:val="left" w:pos="993"/>
        </w:tabs>
        <w:ind w:left="360"/>
        <w:rPr>
          <w:rFonts w:ascii="Times New Roman" w:hAnsi="Times New Roman" w:cs="Times New Roman"/>
          <w:sz w:val="24"/>
          <w:szCs w:val="24"/>
        </w:rPr>
      </w:pPr>
      <w:r w:rsidRPr="00706688">
        <w:rPr>
          <w:rFonts w:ascii="Times New Roman" w:hAnsi="Times New Roman" w:cs="Times New Roman"/>
          <w:sz w:val="24"/>
          <w:szCs w:val="24"/>
        </w:rPr>
        <w:t>• Nu încercaţi să reparaţi singur dispozitivul.</w:t>
      </w:r>
    </w:p>
    <w:p w14:paraId="4D7A9F4E" w14:textId="77777777" w:rsidR="00BB2F82" w:rsidRPr="00706688" w:rsidRDefault="00BB2F82" w:rsidP="00BB2F82">
      <w:pPr>
        <w:pStyle w:val="ListParagraph"/>
        <w:tabs>
          <w:tab w:val="left" w:pos="993"/>
        </w:tabs>
        <w:ind w:left="360"/>
        <w:rPr>
          <w:rFonts w:ascii="Times New Roman" w:hAnsi="Times New Roman" w:cs="Times New Roman"/>
          <w:sz w:val="24"/>
          <w:szCs w:val="24"/>
        </w:rPr>
      </w:pPr>
      <w:r w:rsidRPr="00706688">
        <w:rPr>
          <w:rFonts w:ascii="Times New Roman" w:hAnsi="Times New Roman" w:cs="Times New Roman"/>
          <w:sz w:val="24"/>
          <w:szCs w:val="24"/>
        </w:rPr>
        <w:t>• În cazul unei defecţiuni, contactaţi tehnicienii Ideal Inox sau un centru de service autorizat.</w:t>
      </w:r>
    </w:p>
    <w:p w14:paraId="743E4288" w14:textId="77777777" w:rsidR="00BB2F82" w:rsidRPr="00706688" w:rsidRDefault="00BB2F82" w:rsidP="00BB2F82">
      <w:pPr>
        <w:pStyle w:val="ListParagraph"/>
        <w:tabs>
          <w:tab w:val="left" w:pos="993"/>
        </w:tabs>
        <w:ind w:left="360"/>
        <w:rPr>
          <w:rFonts w:ascii="Times New Roman" w:hAnsi="Times New Roman" w:cs="Times New Roman"/>
          <w:sz w:val="24"/>
          <w:szCs w:val="24"/>
        </w:rPr>
      </w:pPr>
      <w:r w:rsidRPr="00706688">
        <w:rPr>
          <w:rFonts w:ascii="Times New Roman" w:hAnsi="Times New Roman" w:cs="Times New Roman"/>
          <w:sz w:val="24"/>
          <w:szCs w:val="24"/>
        </w:rPr>
        <w:t>• Intervenția tehnică la dispozitiv trebuie efectuată de personal service calificat.</w:t>
      </w:r>
    </w:p>
    <w:sectPr w:rsidR="00BB2F82" w:rsidRPr="00706688" w:rsidSect="00082E4C">
      <w:headerReference w:type="default" r:id="rId45"/>
      <w:footerReference w:type="default" r:id="rId46"/>
      <w:pgSz w:w="11906" w:h="16838"/>
      <w:pgMar w:top="1276" w:right="720" w:bottom="851" w:left="720"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C89D" w14:textId="77777777" w:rsidR="00B0516A" w:rsidRDefault="00B0516A" w:rsidP="00EE2508">
      <w:r>
        <w:separator/>
      </w:r>
    </w:p>
  </w:endnote>
  <w:endnote w:type="continuationSeparator" w:id="0">
    <w:p w14:paraId="627BEDE1" w14:textId="77777777" w:rsidR="00B0516A" w:rsidRDefault="00B0516A" w:rsidP="00EE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15303"/>
      <w:docPartObj>
        <w:docPartGallery w:val="Page Numbers (Bottom of Page)"/>
        <w:docPartUnique/>
      </w:docPartObj>
    </w:sdtPr>
    <w:sdtEndPr/>
    <w:sdtContent>
      <w:p w14:paraId="2D29E50A" w14:textId="77777777" w:rsidR="009D469B" w:rsidRDefault="009D469B">
        <w:pPr>
          <w:pStyle w:val="Footer"/>
        </w:pPr>
        <w:r>
          <w:rPr>
            <w:noProof/>
            <w:lang w:val="en-US"/>
          </w:rPr>
          <mc:AlternateContent>
            <mc:Choice Requires="wpg">
              <w:drawing>
                <wp:anchor distT="0" distB="0" distL="114300" distR="114300" simplePos="0" relativeHeight="251663360" behindDoc="0" locked="0" layoutInCell="1" allowOverlap="1" wp14:anchorId="04F01E6F" wp14:editId="0ACC2EEA">
                  <wp:simplePos x="0" y="0"/>
                  <wp:positionH relativeFrom="page">
                    <wp:align>center</wp:align>
                  </wp:positionH>
                  <wp:positionV relativeFrom="bottomMargin">
                    <wp:align>center</wp:align>
                  </wp:positionV>
                  <wp:extent cx="7781925" cy="190500"/>
                  <wp:effectExtent l="9525" t="9525" r="9525" b="0"/>
                  <wp:wrapNone/>
                  <wp:docPr id="642"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F800" w14:textId="77777777" w:rsidR="009D469B" w:rsidRDefault="009D469B">
                                <w:pPr>
                                  <w:jc w:val="center"/>
                                </w:pPr>
                                <w:r>
                                  <w:fldChar w:fldCharType="begin"/>
                                </w:r>
                                <w:r>
                                  <w:instrText>PAGE    \* MERGEFORMAT</w:instrText>
                                </w:r>
                                <w:r>
                                  <w:fldChar w:fldCharType="separate"/>
                                </w:r>
                                <w:r w:rsidR="005B27B6" w:rsidRPr="005B27B6">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4F01E6F" id="Grup 33" o:spid="_x0000_s1045"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">
                  <v:shapetype id="_x0000_t202" coordsize="21600,21600" o:spt="202" path="m,l,21600r21600,l21600,xe">
                    <v:stroke joinstyle="miter"/>
                    <v:path gradientshapeok="t" o:connecttype="rect"/>
                  </v:shapetype>
                  <v:shape id="Text Box 25" o:spid="_x0000_s104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6E67F800" w14:textId="77777777" w:rsidR="009D469B" w:rsidRDefault="009D469B">
                          <w:pPr>
                            <w:jc w:val="center"/>
                          </w:pPr>
                          <w:r>
                            <w:fldChar w:fldCharType="begin"/>
                          </w:r>
                          <w:r>
                            <w:instrText>PAGE    \* MERGEFORMAT</w:instrText>
                          </w:r>
                          <w:r>
                            <w:fldChar w:fldCharType="separate"/>
                          </w:r>
                          <w:r w:rsidR="005B27B6" w:rsidRPr="005B27B6">
                            <w:rPr>
                              <w:noProof/>
                              <w:color w:val="8C8C8C" w:themeColor="background1" w:themeShade="8C"/>
                            </w:rPr>
                            <w:t>1</w:t>
                          </w:r>
                          <w:r>
                            <w:rPr>
                              <w:color w:val="8C8C8C" w:themeColor="background1" w:themeShade="8C"/>
                            </w:rPr>
                            <w:fldChar w:fldCharType="end"/>
                          </w:r>
                        </w:p>
                      </w:txbxContent>
                    </v:textbox>
                  </v:shape>
                  <v:group id="Group 31" o:spid="_x0000_s104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4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605F" w14:textId="77777777" w:rsidR="00B0516A" w:rsidRDefault="00B0516A" w:rsidP="00EE2508">
      <w:r>
        <w:separator/>
      </w:r>
    </w:p>
  </w:footnote>
  <w:footnote w:type="continuationSeparator" w:id="0">
    <w:p w14:paraId="18FECB5A" w14:textId="77777777" w:rsidR="00B0516A" w:rsidRDefault="00B0516A" w:rsidP="00EE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60F0" w14:textId="77777777" w:rsidR="009D469B" w:rsidRDefault="009D469B" w:rsidP="0023656A">
    <w:pPr>
      <w:pStyle w:val="Title"/>
      <w:rPr>
        <w:rStyle w:val="SubtleEmphasis"/>
        <w:b/>
        <w:i w:val="0"/>
        <w:iCs w:val="0"/>
        <w:color w:val="17365D" w:themeColor="text2" w:themeShade="BF"/>
        <w:sz w:val="32"/>
      </w:rPr>
    </w:pPr>
    <w:r>
      <w:rPr>
        <w:noProof/>
        <w:lang w:val="en-US"/>
      </w:rPr>
      <w:drawing>
        <wp:inline distT="0" distB="0" distL="0" distR="0" wp14:anchorId="3A064F44" wp14:editId="1F1BB4B4">
          <wp:extent cx="1533525" cy="355600"/>
          <wp:effectExtent l="0" t="0" r="9525" b="635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46033" cy="358500"/>
                  </a:xfrm>
                  <a:prstGeom prst="rect">
                    <a:avLst/>
                  </a:prstGeom>
                </pic:spPr>
              </pic:pic>
            </a:graphicData>
          </a:graphic>
        </wp:inline>
      </w:drawing>
    </w:r>
  </w:p>
  <w:p w14:paraId="46368B90" w14:textId="77777777" w:rsidR="009D469B" w:rsidRPr="00105C45" w:rsidRDefault="009D469B" w:rsidP="00F71E6C">
    <w:pPr>
      <w:pStyle w:val="Title"/>
      <w:rPr>
        <w:rStyle w:val="SubtleEmphasis"/>
        <w:b/>
        <w:i w:val="0"/>
        <w:iCs w:val="0"/>
        <w:color w:val="17365D" w:themeColor="text2" w:themeShade="BF"/>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C61"/>
    <w:multiLevelType w:val="hybridMultilevel"/>
    <w:tmpl w:val="8FEAA182"/>
    <w:lvl w:ilvl="0" w:tplc="3C4CA4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409B"/>
    <w:multiLevelType w:val="hybridMultilevel"/>
    <w:tmpl w:val="70AAC6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4224CC8"/>
    <w:multiLevelType w:val="hybridMultilevel"/>
    <w:tmpl w:val="91644DDA"/>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3" w15:restartNumberingAfterBreak="0">
    <w:nsid w:val="075B5B62"/>
    <w:multiLevelType w:val="hybridMultilevel"/>
    <w:tmpl w:val="F37C5C06"/>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4" w15:restartNumberingAfterBreak="0">
    <w:nsid w:val="09D43CB1"/>
    <w:multiLevelType w:val="hybridMultilevel"/>
    <w:tmpl w:val="15FA978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5" w15:restartNumberingAfterBreak="0">
    <w:nsid w:val="09E134D5"/>
    <w:multiLevelType w:val="hybridMultilevel"/>
    <w:tmpl w:val="5B1CCFE4"/>
    <w:lvl w:ilvl="0" w:tplc="1FAECB1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76E1C"/>
    <w:multiLevelType w:val="multilevel"/>
    <w:tmpl w:val="1F6021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E435F8"/>
    <w:multiLevelType w:val="hybridMultilevel"/>
    <w:tmpl w:val="4F9A56F6"/>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8" w15:restartNumberingAfterBreak="0">
    <w:nsid w:val="150B7F68"/>
    <w:multiLevelType w:val="hybridMultilevel"/>
    <w:tmpl w:val="23802E7E"/>
    <w:lvl w:ilvl="0" w:tplc="041F0001">
      <w:start w:val="1"/>
      <w:numFmt w:val="bullet"/>
      <w:lvlText w:val=""/>
      <w:lvlJc w:val="left"/>
      <w:pPr>
        <w:ind w:left="1607" w:hanging="360"/>
      </w:pPr>
      <w:rPr>
        <w:rFonts w:ascii="Symbol" w:hAnsi="Symbol" w:hint="default"/>
      </w:rPr>
    </w:lvl>
    <w:lvl w:ilvl="1" w:tplc="041F0003" w:tentative="1">
      <w:start w:val="1"/>
      <w:numFmt w:val="bullet"/>
      <w:lvlText w:val="o"/>
      <w:lvlJc w:val="left"/>
      <w:pPr>
        <w:ind w:left="2327" w:hanging="360"/>
      </w:pPr>
      <w:rPr>
        <w:rFonts w:ascii="Courier New" w:hAnsi="Courier New" w:cs="Courier New" w:hint="default"/>
      </w:rPr>
    </w:lvl>
    <w:lvl w:ilvl="2" w:tplc="041F0005" w:tentative="1">
      <w:start w:val="1"/>
      <w:numFmt w:val="bullet"/>
      <w:lvlText w:val=""/>
      <w:lvlJc w:val="left"/>
      <w:pPr>
        <w:ind w:left="3047" w:hanging="360"/>
      </w:pPr>
      <w:rPr>
        <w:rFonts w:ascii="Wingdings" w:hAnsi="Wingdings" w:hint="default"/>
      </w:rPr>
    </w:lvl>
    <w:lvl w:ilvl="3" w:tplc="041F0001" w:tentative="1">
      <w:start w:val="1"/>
      <w:numFmt w:val="bullet"/>
      <w:lvlText w:val=""/>
      <w:lvlJc w:val="left"/>
      <w:pPr>
        <w:ind w:left="3767" w:hanging="360"/>
      </w:pPr>
      <w:rPr>
        <w:rFonts w:ascii="Symbol" w:hAnsi="Symbol" w:hint="default"/>
      </w:rPr>
    </w:lvl>
    <w:lvl w:ilvl="4" w:tplc="041F0003" w:tentative="1">
      <w:start w:val="1"/>
      <w:numFmt w:val="bullet"/>
      <w:lvlText w:val="o"/>
      <w:lvlJc w:val="left"/>
      <w:pPr>
        <w:ind w:left="4487" w:hanging="360"/>
      </w:pPr>
      <w:rPr>
        <w:rFonts w:ascii="Courier New" w:hAnsi="Courier New" w:cs="Courier New" w:hint="default"/>
      </w:rPr>
    </w:lvl>
    <w:lvl w:ilvl="5" w:tplc="041F0005" w:tentative="1">
      <w:start w:val="1"/>
      <w:numFmt w:val="bullet"/>
      <w:lvlText w:val=""/>
      <w:lvlJc w:val="left"/>
      <w:pPr>
        <w:ind w:left="5207" w:hanging="360"/>
      </w:pPr>
      <w:rPr>
        <w:rFonts w:ascii="Wingdings" w:hAnsi="Wingdings" w:hint="default"/>
      </w:rPr>
    </w:lvl>
    <w:lvl w:ilvl="6" w:tplc="041F0001" w:tentative="1">
      <w:start w:val="1"/>
      <w:numFmt w:val="bullet"/>
      <w:lvlText w:val=""/>
      <w:lvlJc w:val="left"/>
      <w:pPr>
        <w:ind w:left="5927" w:hanging="360"/>
      </w:pPr>
      <w:rPr>
        <w:rFonts w:ascii="Symbol" w:hAnsi="Symbol" w:hint="default"/>
      </w:rPr>
    </w:lvl>
    <w:lvl w:ilvl="7" w:tplc="041F0003" w:tentative="1">
      <w:start w:val="1"/>
      <w:numFmt w:val="bullet"/>
      <w:lvlText w:val="o"/>
      <w:lvlJc w:val="left"/>
      <w:pPr>
        <w:ind w:left="6647" w:hanging="360"/>
      </w:pPr>
      <w:rPr>
        <w:rFonts w:ascii="Courier New" w:hAnsi="Courier New" w:cs="Courier New" w:hint="default"/>
      </w:rPr>
    </w:lvl>
    <w:lvl w:ilvl="8" w:tplc="041F0005" w:tentative="1">
      <w:start w:val="1"/>
      <w:numFmt w:val="bullet"/>
      <w:lvlText w:val=""/>
      <w:lvlJc w:val="left"/>
      <w:pPr>
        <w:ind w:left="7367" w:hanging="360"/>
      </w:pPr>
      <w:rPr>
        <w:rFonts w:ascii="Wingdings" w:hAnsi="Wingdings" w:hint="default"/>
      </w:rPr>
    </w:lvl>
  </w:abstractNum>
  <w:abstractNum w:abstractNumId="9" w15:restartNumberingAfterBreak="0">
    <w:nsid w:val="1A722B76"/>
    <w:multiLevelType w:val="hybridMultilevel"/>
    <w:tmpl w:val="0EBCB3E6"/>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0" w15:restartNumberingAfterBreak="0">
    <w:nsid w:val="1B665A6B"/>
    <w:multiLevelType w:val="multilevel"/>
    <w:tmpl w:val="F1EA505C"/>
    <w:lvl w:ilvl="0">
      <w:start w:val="12"/>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1D324DA8"/>
    <w:multiLevelType w:val="hybridMultilevel"/>
    <w:tmpl w:val="ED58F4A8"/>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2" w15:restartNumberingAfterBreak="0">
    <w:nsid w:val="1E3A43F5"/>
    <w:multiLevelType w:val="hybridMultilevel"/>
    <w:tmpl w:val="72549434"/>
    <w:lvl w:ilvl="0" w:tplc="2CA2901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F3B70"/>
    <w:multiLevelType w:val="multilevel"/>
    <w:tmpl w:val="1F6021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3736D1"/>
    <w:multiLevelType w:val="hybridMultilevel"/>
    <w:tmpl w:val="7D76B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120CF5"/>
    <w:multiLevelType w:val="hybridMultilevel"/>
    <w:tmpl w:val="D17050DA"/>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6" w15:restartNumberingAfterBreak="0">
    <w:nsid w:val="28A575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D53319"/>
    <w:multiLevelType w:val="hybridMultilevel"/>
    <w:tmpl w:val="195E9D84"/>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8" w15:restartNumberingAfterBreak="0">
    <w:nsid w:val="2D55460A"/>
    <w:multiLevelType w:val="hybridMultilevel"/>
    <w:tmpl w:val="FD52E082"/>
    <w:lvl w:ilvl="0" w:tplc="5E3C83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2450B7"/>
    <w:multiLevelType w:val="hybridMultilevel"/>
    <w:tmpl w:val="E9505CD6"/>
    <w:lvl w:ilvl="0" w:tplc="BE3A33F0">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2E867EF3"/>
    <w:multiLevelType w:val="hybridMultilevel"/>
    <w:tmpl w:val="115A15A6"/>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21" w15:restartNumberingAfterBreak="0">
    <w:nsid w:val="302704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106A72"/>
    <w:multiLevelType w:val="hybridMultilevel"/>
    <w:tmpl w:val="CB46F528"/>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23" w15:restartNumberingAfterBreak="0">
    <w:nsid w:val="323C55FD"/>
    <w:multiLevelType w:val="hybridMultilevel"/>
    <w:tmpl w:val="40882CD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24" w15:restartNumberingAfterBreak="0">
    <w:nsid w:val="3263370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2083C"/>
    <w:multiLevelType w:val="hybridMultilevel"/>
    <w:tmpl w:val="138676D8"/>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26" w15:restartNumberingAfterBreak="0">
    <w:nsid w:val="33080920"/>
    <w:multiLevelType w:val="hybridMultilevel"/>
    <w:tmpl w:val="A528815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3F5B343A"/>
    <w:multiLevelType w:val="hybridMultilevel"/>
    <w:tmpl w:val="A5240276"/>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28" w15:restartNumberingAfterBreak="0">
    <w:nsid w:val="3FE57516"/>
    <w:multiLevelType w:val="hybridMultilevel"/>
    <w:tmpl w:val="594C3A26"/>
    <w:lvl w:ilvl="0" w:tplc="5EA2CC4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2B4296D"/>
    <w:multiLevelType w:val="hybridMultilevel"/>
    <w:tmpl w:val="F1DC0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13748B"/>
    <w:multiLevelType w:val="hybridMultilevel"/>
    <w:tmpl w:val="907E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B6786F"/>
    <w:multiLevelType w:val="multilevel"/>
    <w:tmpl w:val="180832D6"/>
    <w:lvl w:ilvl="0">
      <w:start w:val="14"/>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D3E095B"/>
    <w:multiLevelType w:val="hybridMultilevel"/>
    <w:tmpl w:val="3466A43A"/>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33" w15:restartNumberingAfterBreak="0">
    <w:nsid w:val="4F6464E6"/>
    <w:multiLevelType w:val="hybridMultilevel"/>
    <w:tmpl w:val="35FC8EEE"/>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34" w15:restartNumberingAfterBreak="0">
    <w:nsid w:val="542B4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3F011D"/>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9A66A9"/>
    <w:multiLevelType w:val="hybridMultilevel"/>
    <w:tmpl w:val="D56AC954"/>
    <w:lvl w:ilvl="0" w:tplc="19BCC8A8">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94150E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3747CC"/>
    <w:multiLevelType w:val="multilevel"/>
    <w:tmpl w:val="4162B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FA02C8"/>
    <w:multiLevelType w:val="hybridMultilevel"/>
    <w:tmpl w:val="E43C6394"/>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40" w15:restartNumberingAfterBreak="0">
    <w:nsid w:val="5EDA2495"/>
    <w:multiLevelType w:val="hybridMultilevel"/>
    <w:tmpl w:val="42EE1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1D9013D"/>
    <w:multiLevelType w:val="hybridMultilevel"/>
    <w:tmpl w:val="94CCC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77A0219"/>
    <w:multiLevelType w:val="hybridMultilevel"/>
    <w:tmpl w:val="2E1EAC4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01F2F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A16A0D"/>
    <w:multiLevelType w:val="hybridMultilevel"/>
    <w:tmpl w:val="856611D6"/>
    <w:lvl w:ilvl="0" w:tplc="C4E8A4EC">
      <w:start w:val="9"/>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6944D1D"/>
    <w:multiLevelType w:val="hybridMultilevel"/>
    <w:tmpl w:val="0C9C432A"/>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46" w15:restartNumberingAfterBreak="0">
    <w:nsid w:val="76B5427C"/>
    <w:multiLevelType w:val="hybridMultilevel"/>
    <w:tmpl w:val="E93885D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7" w15:restartNumberingAfterBreak="0">
    <w:nsid w:val="7D3C3D3F"/>
    <w:multiLevelType w:val="hybridMultilevel"/>
    <w:tmpl w:val="8FF2E1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8" w15:restartNumberingAfterBreak="0">
    <w:nsid w:val="7F401D84"/>
    <w:multiLevelType w:val="hybridMultilevel"/>
    <w:tmpl w:val="049048CE"/>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num w:numId="1">
    <w:abstractNumId w:val="36"/>
  </w:num>
  <w:num w:numId="2">
    <w:abstractNumId w:val="14"/>
  </w:num>
  <w:num w:numId="3">
    <w:abstractNumId w:val="30"/>
  </w:num>
  <w:num w:numId="4">
    <w:abstractNumId w:val="19"/>
  </w:num>
  <w:num w:numId="5">
    <w:abstractNumId w:val="18"/>
  </w:num>
  <w:num w:numId="6">
    <w:abstractNumId w:val="28"/>
  </w:num>
  <w:num w:numId="7">
    <w:abstractNumId w:val="13"/>
  </w:num>
  <w:num w:numId="8">
    <w:abstractNumId w:val="41"/>
  </w:num>
  <w:num w:numId="9">
    <w:abstractNumId w:val="43"/>
  </w:num>
  <w:num w:numId="10">
    <w:abstractNumId w:val="38"/>
  </w:num>
  <w:num w:numId="11">
    <w:abstractNumId w:val="37"/>
  </w:num>
  <w:num w:numId="12">
    <w:abstractNumId w:val="22"/>
  </w:num>
  <w:num w:numId="13">
    <w:abstractNumId w:val="45"/>
  </w:num>
  <w:num w:numId="14">
    <w:abstractNumId w:val="2"/>
  </w:num>
  <w:num w:numId="15">
    <w:abstractNumId w:val="32"/>
  </w:num>
  <w:num w:numId="16">
    <w:abstractNumId w:val="3"/>
  </w:num>
  <w:num w:numId="17">
    <w:abstractNumId w:val="39"/>
  </w:num>
  <w:num w:numId="18">
    <w:abstractNumId w:val="23"/>
  </w:num>
  <w:num w:numId="19">
    <w:abstractNumId w:val="40"/>
  </w:num>
  <w:num w:numId="20">
    <w:abstractNumId w:val="42"/>
  </w:num>
  <w:num w:numId="21">
    <w:abstractNumId w:val="15"/>
  </w:num>
  <w:num w:numId="22">
    <w:abstractNumId w:val="4"/>
  </w:num>
  <w:num w:numId="23">
    <w:abstractNumId w:val="25"/>
  </w:num>
  <w:num w:numId="24">
    <w:abstractNumId w:val="33"/>
  </w:num>
  <w:num w:numId="25">
    <w:abstractNumId w:val="20"/>
  </w:num>
  <w:num w:numId="26">
    <w:abstractNumId w:val="17"/>
  </w:num>
  <w:num w:numId="27">
    <w:abstractNumId w:val="29"/>
  </w:num>
  <w:num w:numId="28">
    <w:abstractNumId w:val="44"/>
  </w:num>
  <w:num w:numId="29">
    <w:abstractNumId w:val="46"/>
  </w:num>
  <w:num w:numId="30">
    <w:abstractNumId w:val="9"/>
  </w:num>
  <w:num w:numId="31">
    <w:abstractNumId w:val="6"/>
  </w:num>
  <w:num w:numId="32">
    <w:abstractNumId w:val="47"/>
  </w:num>
  <w:num w:numId="33">
    <w:abstractNumId w:val="24"/>
  </w:num>
  <w:num w:numId="34">
    <w:abstractNumId w:val="8"/>
  </w:num>
  <w:num w:numId="35">
    <w:abstractNumId w:val="11"/>
  </w:num>
  <w:num w:numId="36">
    <w:abstractNumId w:val="7"/>
  </w:num>
  <w:num w:numId="37">
    <w:abstractNumId w:val="48"/>
  </w:num>
  <w:num w:numId="38">
    <w:abstractNumId w:val="27"/>
  </w:num>
  <w:num w:numId="39">
    <w:abstractNumId w:val="26"/>
  </w:num>
  <w:num w:numId="40">
    <w:abstractNumId w:val="1"/>
  </w:num>
  <w:num w:numId="41">
    <w:abstractNumId w:val="21"/>
  </w:num>
  <w:num w:numId="42">
    <w:abstractNumId w:val="35"/>
  </w:num>
  <w:num w:numId="43">
    <w:abstractNumId w:val="34"/>
  </w:num>
  <w:num w:numId="44">
    <w:abstractNumId w:val="5"/>
  </w:num>
  <w:num w:numId="45">
    <w:abstractNumId w:val="12"/>
  </w:num>
  <w:num w:numId="46">
    <w:abstractNumId w:val="0"/>
  </w:num>
  <w:num w:numId="47">
    <w:abstractNumId w:val="16"/>
  </w:num>
  <w:num w:numId="48">
    <w:abstractNumId w:val="1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08"/>
    <w:rsid w:val="0000485A"/>
    <w:rsid w:val="00021A9B"/>
    <w:rsid w:val="00024D26"/>
    <w:rsid w:val="0003596E"/>
    <w:rsid w:val="00043EC2"/>
    <w:rsid w:val="00045851"/>
    <w:rsid w:val="00061816"/>
    <w:rsid w:val="00066829"/>
    <w:rsid w:val="0007063C"/>
    <w:rsid w:val="0007162A"/>
    <w:rsid w:val="0007177D"/>
    <w:rsid w:val="00080616"/>
    <w:rsid w:val="00081231"/>
    <w:rsid w:val="00082E4C"/>
    <w:rsid w:val="000B317B"/>
    <w:rsid w:val="000D03F9"/>
    <w:rsid w:val="000D5290"/>
    <w:rsid w:val="000D5EBD"/>
    <w:rsid w:val="000E0A33"/>
    <w:rsid w:val="000F5743"/>
    <w:rsid w:val="00105C45"/>
    <w:rsid w:val="0011394F"/>
    <w:rsid w:val="00115214"/>
    <w:rsid w:val="00126F32"/>
    <w:rsid w:val="00132262"/>
    <w:rsid w:val="001410E5"/>
    <w:rsid w:val="0014296A"/>
    <w:rsid w:val="0015304A"/>
    <w:rsid w:val="00153D03"/>
    <w:rsid w:val="00160DA2"/>
    <w:rsid w:val="0016147A"/>
    <w:rsid w:val="00162013"/>
    <w:rsid w:val="00163080"/>
    <w:rsid w:val="0016398B"/>
    <w:rsid w:val="001654CB"/>
    <w:rsid w:val="00171D82"/>
    <w:rsid w:val="001803B1"/>
    <w:rsid w:val="0018119D"/>
    <w:rsid w:val="001838E8"/>
    <w:rsid w:val="001966A5"/>
    <w:rsid w:val="001A67AF"/>
    <w:rsid w:val="001A692A"/>
    <w:rsid w:val="001B2F5D"/>
    <w:rsid w:val="001B379B"/>
    <w:rsid w:val="001C084D"/>
    <w:rsid w:val="001D3DF8"/>
    <w:rsid w:val="001E0DCE"/>
    <w:rsid w:val="001E27A9"/>
    <w:rsid w:val="001F1AD1"/>
    <w:rsid w:val="001F6AC4"/>
    <w:rsid w:val="001F7375"/>
    <w:rsid w:val="002064A1"/>
    <w:rsid w:val="0021555A"/>
    <w:rsid w:val="002175B5"/>
    <w:rsid w:val="00223009"/>
    <w:rsid w:val="00225396"/>
    <w:rsid w:val="00230E15"/>
    <w:rsid w:val="00233431"/>
    <w:rsid w:val="0023656A"/>
    <w:rsid w:val="00240747"/>
    <w:rsid w:val="00254E2E"/>
    <w:rsid w:val="00257A97"/>
    <w:rsid w:val="0027185F"/>
    <w:rsid w:val="002808F6"/>
    <w:rsid w:val="00282951"/>
    <w:rsid w:val="00282C33"/>
    <w:rsid w:val="002941C9"/>
    <w:rsid w:val="002B3317"/>
    <w:rsid w:val="002D2E2C"/>
    <w:rsid w:val="002D50E8"/>
    <w:rsid w:val="002E0989"/>
    <w:rsid w:val="002E38A6"/>
    <w:rsid w:val="0031668A"/>
    <w:rsid w:val="00321BF8"/>
    <w:rsid w:val="003261B7"/>
    <w:rsid w:val="00351307"/>
    <w:rsid w:val="00365BF3"/>
    <w:rsid w:val="00385858"/>
    <w:rsid w:val="003859E7"/>
    <w:rsid w:val="00393745"/>
    <w:rsid w:val="00397F66"/>
    <w:rsid w:val="003A55E6"/>
    <w:rsid w:val="003A77A1"/>
    <w:rsid w:val="003B6998"/>
    <w:rsid w:val="003F1BAC"/>
    <w:rsid w:val="003F3855"/>
    <w:rsid w:val="00403A96"/>
    <w:rsid w:val="00405841"/>
    <w:rsid w:val="0040623E"/>
    <w:rsid w:val="004075F2"/>
    <w:rsid w:val="004141D2"/>
    <w:rsid w:val="00431C4B"/>
    <w:rsid w:val="004323EE"/>
    <w:rsid w:val="00433E65"/>
    <w:rsid w:val="00435FB8"/>
    <w:rsid w:val="004370EF"/>
    <w:rsid w:val="00453CD9"/>
    <w:rsid w:val="00455996"/>
    <w:rsid w:val="00463575"/>
    <w:rsid w:val="00463B03"/>
    <w:rsid w:val="00472DA4"/>
    <w:rsid w:val="0047361F"/>
    <w:rsid w:val="0047671A"/>
    <w:rsid w:val="00496A01"/>
    <w:rsid w:val="004B29B9"/>
    <w:rsid w:val="004B362B"/>
    <w:rsid w:val="004C2F5C"/>
    <w:rsid w:val="004C3395"/>
    <w:rsid w:val="004D4189"/>
    <w:rsid w:val="004E1731"/>
    <w:rsid w:val="004E2D9E"/>
    <w:rsid w:val="004E63AB"/>
    <w:rsid w:val="004E7CF8"/>
    <w:rsid w:val="004F647B"/>
    <w:rsid w:val="00504F63"/>
    <w:rsid w:val="00510A67"/>
    <w:rsid w:val="00517560"/>
    <w:rsid w:val="005218F5"/>
    <w:rsid w:val="00534C1D"/>
    <w:rsid w:val="00537508"/>
    <w:rsid w:val="00537BD8"/>
    <w:rsid w:val="00567EEB"/>
    <w:rsid w:val="005830F9"/>
    <w:rsid w:val="005838F1"/>
    <w:rsid w:val="00596956"/>
    <w:rsid w:val="00596AE3"/>
    <w:rsid w:val="005A059A"/>
    <w:rsid w:val="005A1CD1"/>
    <w:rsid w:val="005A6E19"/>
    <w:rsid w:val="005B27B6"/>
    <w:rsid w:val="005B5C21"/>
    <w:rsid w:val="005B6BD9"/>
    <w:rsid w:val="005C4F07"/>
    <w:rsid w:val="005D3434"/>
    <w:rsid w:val="005D4DA0"/>
    <w:rsid w:val="005D5F86"/>
    <w:rsid w:val="00602CD7"/>
    <w:rsid w:val="0061224B"/>
    <w:rsid w:val="00617883"/>
    <w:rsid w:val="00622AEB"/>
    <w:rsid w:val="00624C9D"/>
    <w:rsid w:val="0063352D"/>
    <w:rsid w:val="00634386"/>
    <w:rsid w:val="006409B1"/>
    <w:rsid w:val="00644B3B"/>
    <w:rsid w:val="00650595"/>
    <w:rsid w:val="006541E9"/>
    <w:rsid w:val="00673280"/>
    <w:rsid w:val="00686B9F"/>
    <w:rsid w:val="00687161"/>
    <w:rsid w:val="006B6947"/>
    <w:rsid w:val="006B6BEA"/>
    <w:rsid w:val="006D2A88"/>
    <w:rsid w:val="006D3454"/>
    <w:rsid w:val="006F5721"/>
    <w:rsid w:val="00703797"/>
    <w:rsid w:val="00706688"/>
    <w:rsid w:val="00725B33"/>
    <w:rsid w:val="00731493"/>
    <w:rsid w:val="00743929"/>
    <w:rsid w:val="00750EA5"/>
    <w:rsid w:val="007709F2"/>
    <w:rsid w:val="00777293"/>
    <w:rsid w:val="00777E7A"/>
    <w:rsid w:val="0078074F"/>
    <w:rsid w:val="00791238"/>
    <w:rsid w:val="00791A83"/>
    <w:rsid w:val="007930EB"/>
    <w:rsid w:val="00793AA6"/>
    <w:rsid w:val="00796A7C"/>
    <w:rsid w:val="007A0810"/>
    <w:rsid w:val="007A49DE"/>
    <w:rsid w:val="007D0CBB"/>
    <w:rsid w:val="007D53D1"/>
    <w:rsid w:val="007D546E"/>
    <w:rsid w:val="007D5EBC"/>
    <w:rsid w:val="007F67D7"/>
    <w:rsid w:val="00806F41"/>
    <w:rsid w:val="00810C28"/>
    <w:rsid w:val="008148FA"/>
    <w:rsid w:val="00824282"/>
    <w:rsid w:val="00834F0D"/>
    <w:rsid w:val="00835268"/>
    <w:rsid w:val="0084428C"/>
    <w:rsid w:val="008526A7"/>
    <w:rsid w:val="00872F45"/>
    <w:rsid w:val="00880A80"/>
    <w:rsid w:val="00883A47"/>
    <w:rsid w:val="008A6262"/>
    <w:rsid w:val="008C26AF"/>
    <w:rsid w:val="008C3235"/>
    <w:rsid w:val="008D0705"/>
    <w:rsid w:val="008F4FD2"/>
    <w:rsid w:val="00946FE1"/>
    <w:rsid w:val="00950981"/>
    <w:rsid w:val="0095391C"/>
    <w:rsid w:val="00956786"/>
    <w:rsid w:val="00973DA7"/>
    <w:rsid w:val="009771A2"/>
    <w:rsid w:val="009868A1"/>
    <w:rsid w:val="009A4250"/>
    <w:rsid w:val="009B3F62"/>
    <w:rsid w:val="009B4799"/>
    <w:rsid w:val="009C03D3"/>
    <w:rsid w:val="009C26CB"/>
    <w:rsid w:val="009C79A8"/>
    <w:rsid w:val="009D0D57"/>
    <w:rsid w:val="009D469B"/>
    <w:rsid w:val="009E3275"/>
    <w:rsid w:val="00A010EC"/>
    <w:rsid w:val="00A078BF"/>
    <w:rsid w:val="00A138E8"/>
    <w:rsid w:val="00A25E38"/>
    <w:rsid w:val="00A27852"/>
    <w:rsid w:val="00A34CD3"/>
    <w:rsid w:val="00A42D86"/>
    <w:rsid w:val="00A43356"/>
    <w:rsid w:val="00A47E11"/>
    <w:rsid w:val="00A510E7"/>
    <w:rsid w:val="00A56C76"/>
    <w:rsid w:val="00A639B9"/>
    <w:rsid w:val="00A63BA5"/>
    <w:rsid w:val="00A662BF"/>
    <w:rsid w:val="00A711B4"/>
    <w:rsid w:val="00A95CB2"/>
    <w:rsid w:val="00A95E3B"/>
    <w:rsid w:val="00A97DF4"/>
    <w:rsid w:val="00AA4118"/>
    <w:rsid w:val="00AB0076"/>
    <w:rsid w:val="00AB0EA1"/>
    <w:rsid w:val="00AE2185"/>
    <w:rsid w:val="00AF116A"/>
    <w:rsid w:val="00AF33AF"/>
    <w:rsid w:val="00B01076"/>
    <w:rsid w:val="00B0516A"/>
    <w:rsid w:val="00B068DD"/>
    <w:rsid w:val="00B07786"/>
    <w:rsid w:val="00B126BB"/>
    <w:rsid w:val="00B16DDA"/>
    <w:rsid w:val="00B17457"/>
    <w:rsid w:val="00B232DF"/>
    <w:rsid w:val="00B34786"/>
    <w:rsid w:val="00B36DF5"/>
    <w:rsid w:val="00B37109"/>
    <w:rsid w:val="00B63A49"/>
    <w:rsid w:val="00B675ED"/>
    <w:rsid w:val="00B75098"/>
    <w:rsid w:val="00B762C9"/>
    <w:rsid w:val="00B938DF"/>
    <w:rsid w:val="00BA30D8"/>
    <w:rsid w:val="00BA7FF9"/>
    <w:rsid w:val="00BB2F82"/>
    <w:rsid w:val="00BC73F2"/>
    <w:rsid w:val="00BD43E5"/>
    <w:rsid w:val="00BD7121"/>
    <w:rsid w:val="00BF4E5B"/>
    <w:rsid w:val="00C00840"/>
    <w:rsid w:val="00C04C0C"/>
    <w:rsid w:val="00C07428"/>
    <w:rsid w:val="00C13FA0"/>
    <w:rsid w:val="00C17535"/>
    <w:rsid w:val="00C22A8C"/>
    <w:rsid w:val="00C3218B"/>
    <w:rsid w:val="00C32C0F"/>
    <w:rsid w:val="00C342E9"/>
    <w:rsid w:val="00C36AA8"/>
    <w:rsid w:val="00C5610D"/>
    <w:rsid w:val="00C573AF"/>
    <w:rsid w:val="00C62304"/>
    <w:rsid w:val="00C81772"/>
    <w:rsid w:val="00C901DC"/>
    <w:rsid w:val="00C91AFA"/>
    <w:rsid w:val="00CB45C6"/>
    <w:rsid w:val="00CB4629"/>
    <w:rsid w:val="00CC6926"/>
    <w:rsid w:val="00CC7BD5"/>
    <w:rsid w:val="00CD0C82"/>
    <w:rsid w:val="00CD5311"/>
    <w:rsid w:val="00CE1C98"/>
    <w:rsid w:val="00D15548"/>
    <w:rsid w:val="00D17195"/>
    <w:rsid w:val="00D202D7"/>
    <w:rsid w:val="00D21595"/>
    <w:rsid w:val="00D3421D"/>
    <w:rsid w:val="00D42764"/>
    <w:rsid w:val="00D43036"/>
    <w:rsid w:val="00D50868"/>
    <w:rsid w:val="00D54F04"/>
    <w:rsid w:val="00D56C35"/>
    <w:rsid w:val="00D63FAD"/>
    <w:rsid w:val="00D64565"/>
    <w:rsid w:val="00D75B9E"/>
    <w:rsid w:val="00D76112"/>
    <w:rsid w:val="00D81B07"/>
    <w:rsid w:val="00D857A6"/>
    <w:rsid w:val="00D862EA"/>
    <w:rsid w:val="00D94A74"/>
    <w:rsid w:val="00DA6DE9"/>
    <w:rsid w:val="00DB7CD8"/>
    <w:rsid w:val="00DC70AF"/>
    <w:rsid w:val="00DC7346"/>
    <w:rsid w:val="00DD26A9"/>
    <w:rsid w:val="00DD6EDE"/>
    <w:rsid w:val="00DD7B98"/>
    <w:rsid w:val="00DF1F35"/>
    <w:rsid w:val="00DF21CE"/>
    <w:rsid w:val="00DF7D78"/>
    <w:rsid w:val="00DF7DD9"/>
    <w:rsid w:val="00E01DA0"/>
    <w:rsid w:val="00E05D82"/>
    <w:rsid w:val="00E13E83"/>
    <w:rsid w:val="00E37C48"/>
    <w:rsid w:val="00E42311"/>
    <w:rsid w:val="00E458FD"/>
    <w:rsid w:val="00E50085"/>
    <w:rsid w:val="00E5637D"/>
    <w:rsid w:val="00E81547"/>
    <w:rsid w:val="00E85759"/>
    <w:rsid w:val="00EA179E"/>
    <w:rsid w:val="00EA4B97"/>
    <w:rsid w:val="00EB5F09"/>
    <w:rsid w:val="00EB6E40"/>
    <w:rsid w:val="00EC09D3"/>
    <w:rsid w:val="00EC4F2D"/>
    <w:rsid w:val="00EC797F"/>
    <w:rsid w:val="00EC7B88"/>
    <w:rsid w:val="00EE2508"/>
    <w:rsid w:val="00EE4A6A"/>
    <w:rsid w:val="00EF09FA"/>
    <w:rsid w:val="00EF6B30"/>
    <w:rsid w:val="00EF7337"/>
    <w:rsid w:val="00F044A3"/>
    <w:rsid w:val="00F05DB2"/>
    <w:rsid w:val="00F06116"/>
    <w:rsid w:val="00F06E26"/>
    <w:rsid w:val="00F07061"/>
    <w:rsid w:val="00F204D7"/>
    <w:rsid w:val="00F30C2A"/>
    <w:rsid w:val="00F33644"/>
    <w:rsid w:val="00F41914"/>
    <w:rsid w:val="00F52E69"/>
    <w:rsid w:val="00F54402"/>
    <w:rsid w:val="00F556E3"/>
    <w:rsid w:val="00F57012"/>
    <w:rsid w:val="00F617A9"/>
    <w:rsid w:val="00F6640F"/>
    <w:rsid w:val="00F671B5"/>
    <w:rsid w:val="00F71E6C"/>
    <w:rsid w:val="00F81525"/>
    <w:rsid w:val="00F8153A"/>
    <w:rsid w:val="00FA0065"/>
    <w:rsid w:val="00FC3B04"/>
    <w:rsid w:val="00FC68F6"/>
    <w:rsid w:val="00FC7C57"/>
    <w:rsid w:val="00FD2560"/>
    <w:rsid w:val="00FD7070"/>
    <w:rsid w:val="00FE1640"/>
    <w:rsid w:val="00FF2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7FDA8"/>
  <w15:docId w15:val="{245166CA-F423-49A7-9447-F3F5C771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3A"/>
    <w:pPr>
      <w:spacing w:after="0" w:line="240" w:lineRule="auto"/>
    </w:pPr>
    <w:rPr>
      <w:rFonts w:ascii="Times New Roman" w:eastAsia="Times New Roman" w:hAnsi="Times New Roman" w:cs="Times New Roman"/>
      <w:sz w:val="24"/>
      <w:szCs w:val="24"/>
      <w:lang w:eastAsia="tr-TR"/>
    </w:rPr>
  </w:style>
  <w:style w:type="paragraph" w:styleId="Heading1">
    <w:name w:val="heading 1"/>
    <w:aliases w:val="TITLU"/>
    <w:basedOn w:val="Normal"/>
    <w:next w:val="Normal"/>
    <w:link w:val="Heading1Char"/>
    <w:autoRedefine/>
    <w:uiPriority w:val="9"/>
    <w:rsid w:val="00B17457"/>
    <w:pPr>
      <w:keepNext/>
      <w:keepLines/>
      <w:spacing w:before="480" w:line="276" w:lineRule="auto"/>
      <w:outlineLvl w:val="0"/>
    </w:pPr>
    <w:rPr>
      <w:rFonts w:asciiTheme="minorHAnsi" w:eastAsiaTheme="majorEastAsia" w:hAnsiTheme="minorHAnsi" w:cstheme="majorBidi"/>
      <w:b/>
      <w:bCs/>
      <w:color w:val="000000" w:themeColor="text1"/>
      <w:szCs w:val="28"/>
      <w:u w:val="single"/>
      <w:lang w:eastAsia="en-US"/>
    </w:rPr>
  </w:style>
  <w:style w:type="paragraph" w:styleId="Heading2">
    <w:name w:val="heading 2"/>
    <w:basedOn w:val="Normal"/>
    <w:next w:val="Normal"/>
    <w:link w:val="Heading2Char"/>
    <w:uiPriority w:val="9"/>
    <w:unhideWhenUsed/>
    <w:qFormat/>
    <w:rsid w:val="00B17457"/>
    <w:pPr>
      <w:keepNext/>
      <w:keepLines/>
      <w:spacing w:before="200"/>
      <w:outlineLvl w:val="1"/>
    </w:pPr>
    <w:rPr>
      <w:rFonts w:asciiTheme="minorHAnsi" w:eastAsiaTheme="majorEastAsia" w:hAnsiTheme="minorHAnsi" w:cstheme="majorBidi"/>
      <w:b/>
      <w:bCs/>
      <w:sz w:val="22"/>
      <w:szCs w:val="26"/>
      <w:u w:val="single"/>
    </w:rPr>
  </w:style>
  <w:style w:type="paragraph" w:styleId="Heading3">
    <w:name w:val="heading 3"/>
    <w:basedOn w:val="Normal"/>
    <w:next w:val="Normal"/>
    <w:link w:val="Heading3Char"/>
    <w:uiPriority w:val="9"/>
    <w:unhideWhenUsed/>
    <w:qFormat/>
    <w:rsid w:val="00B17457"/>
    <w:pPr>
      <w:keepNext/>
      <w:keepLines/>
      <w:spacing w:before="200"/>
      <w:outlineLvl w:val="2"/>
    </w:pPr>
    <w:rPr>
      <w:rFonts w:asciiTheme="minorHAnsi" w:eastAsiaTheme="majorEastAsia" w:hAnsiTheme="minorHAnsi" w:cstheme="majorBidi"/>
      <w:b/>
      <w:bCs/>
      <w:color w:val="000000" w:themeColor="text1"/>
    </w:rPr>
  </w:style>
  <w:style w:type="paragraph" w:styleId="Heading4">
    <w:name w:val="heading 4"/>
    <w:basedOn w:val="Normal"/>
    <w:next w:val="Normal"/>
    <w:link w:val="Heading4Char"/>
    <w:uiPriority w:val="9"/>
    <w:unhideWhenUsed/>
    <w:qFormat/>
    <w:rsid w:val="00A25E38"/>
    <w:pPr>
      <w:keepNext/>
      <w:keepLines/>
      <w:spacing w:before="200"/>
      <w:outlineLvl w:val="3"/>
    </w:pPr>
    <w:rPr>
      <w:rFonts w:asciiTheme="minorHAnsi" w:eastAsiaTheme="majorEastAsia" w:hAnsiTheme="minorHAnsi" w:cstheme="majorBidi"/>
      <w:b/>
      <w:bCs/>
      <w:i/>
      <w:iCs/>
      <w:color w:val="000000" w:themeColor="text1"/>
      <w:sz w:val="22"/>
    </w:rPr>
  </w:style>
  <w:style w:type="paragraph" w:styleId="Heading5">
    <w:name w:val="heading 5"/>
    <w:basedOn w:val="Normal"/>
    <w:next w:val="Normal"/>
    <w:link w:val="Heading5Char"/>
    <w:uiPriority w:val="9"/>
    <w:unhideWhenUsed/>
    <w:qFormat/>
    <w:rsid w:val="003858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3438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508"/>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E2508"/>
  </w:style>
  <w:style w:type="paragraph" w:styleId="Footer">
    <w:name w:val="footer"/>
    <w:basedOn w:val="Normal"/>
    <w:link w:val="FooterChar"/>
    <w:uiPriority w:val="99"/>
    <w:unhideWhenUsed/>
    <w:rsid w:val="00EE2508"/>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E2508"/>
  </w:style>
  <w:style w:type="character" w:styleId="Hyperlink">
    <w:name w:val="Hyperlink"/>
    <w:uiPriority w:val="99"/>
    <w:unhideWhenUsed/>
    <w:rsid w:val="00EE2508"/>
    <w:rPr>
      <w:color w:val="0000FF"/>
      <w:u w:val="single"/>
    </w:rPr>
  </w:style>
  <w:style w:type="paragraph" w:styleId="Title">
    <w:name w:val="Title"/>
    <w:basedOn w:val="Normal"/>
    <w:next w:val="Normal"/>
    <w:link w:val="TitleChar"/>
    <w:uiPriority w:val="10"/>
    <w:qFormat/>
    <w:rsid w:val="00EE25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EE250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E2508"/>
    <w:rPr>
      <w:b/>
      <w:bCs/>
    </w:rPr>
  </w:style>
  <w:style w:type="paragraph" w:styleId="BalloonText">
    <w:name w:val="Balloon Text"/>
    <w:basedOn w:val="Normal"/>
    <w:link w:val="BalloonTextChar"/>
    <w:uiPriority w:val="99"/>
    <w:semiHidden/>
    <w:unhideWhenUsed/>
    <w:rsid w:val="006D3454"/>
    <w:rPr>
      <w:rFonts w:ascii="Tahoma" w:hAnsi="Tahoma" w:cs="Tahoma"/>
      <w:sz w:val="16"/>
      <w:szCs w:val="16"/>
    </w:rPr>
  </w:style>
  <w:style w:type="character" w:customStyle="1" w:styleId="BalloonTextChar">
    <w:name w:val="Balloon Text Char"/>
    <w:basedOn w:val="DefaultParagraphFont"/>
    <w:link w:val="BalloonText"/>
    <w:uiPriority w:val="99"/>
    <w:semiHidden/>
    <w:rsid w:val="006D3454"/>
    <w:rPr>
      <w:rFonts w:ascii="Tahoma" w:hAnsi="Tahoma" w:cs="Tahoma"/>
      <w:sz w:val="16"/>
      <w:szCs w:val="16"/>
    </w:rPr>
  </w:style>
  <w:style w:type="character" w:customStyle="1" w:styleId="hps">
    <w:name w:val="hps"/>
    <w:basedOn w:val="DefaultParagraphFont"/>
    <w:rsid w:val="00021A9B"/>
  </w:style>
  <w:style w:type="character" w:customStyle="1" w:styleId="apple-converted-space">
    <w:name w:val="apple-converted-space"/>
    <w:basedOn w:val="DefaultParagraphFont"/>
    <w:rsid w:val="00021A9B"/>
  </w:style>
  <w:style w:type="paragraph" w:styleId="ListParagraph">
    <w:name w:val="List Paragraph"/>
    <w:basedOn w:val="Normal"/>
    <w:uiPriority w:val="34"/>
    <w:qFormat/>
    <w:rsid w:val="0078074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aliases w:val="TITLU Char"/>
    <w:basedOn w:val="DefaultParagraphFont"/>
    <w:link w:val="Heading1"/>
    <w:uiPriority w:val="9"/>
    <w:rsid w:val="00B17457"/>
    <w:rPr>
      <w:rFonts w:eastAsiaTheme="majorEastAsia" w:cstheme="majorBidi"/>
      <w:b/>
      <w:bCs/>
      <w:color w:val="000000" w:themeColor="text1"/>
      <w:sz w:val="24"/>
      <w:szCs w:val="28"/>
      <w:u w:val="single"/>
    </w:rPr>
  </w:style>
  <w:style w:type="character" w:styleId="IntenseEmphasis">
    <w:name w:val="Intense Emphasis"/>
    <w:basedOn w:val="DefaultParagraphFont"/>
    <w:uiPriority w:val="21"/>
    <w:qFormat/>
    <w:rsid w:val="00FC7C57"/>
    <w:rPr>
      <w:b/>
      <w:bCs/>
      <w:i/>
      <w:iCs/>
      <w:color w:val="4F81BD" w:themeColor="accent1"/>
    </w:rPr>
  </w:style>
  <w:style w:type="character" w:styleId="BookTitle">
    <w:name w:val="Book Title"/>
    <w:basedOn w:val="DefaultParagraphFont"/>
    <w:uiPriority w:val="33"/>
    <w:qFormat/>
    <w:rsid w:val="006F5721"/>
    <w:rPr>
      <w:b/>
      <w:bCs/>
      <w:smallCaps/>
      <w:spacing w:val="5"/>
    </w:rPr>
  </w:style>
  <w:style w:type="paragraph" w:styleId="NormalWeb">
    <w:name w:val="Normal (Web)"/>
    <w:basedOn w:val="Normal"/>
    <w:uiPriority w:val="99"/>
    <w:semiHidden/>
    <w:unhideWhenUsed/>
    <w:rsid w:val="007930EB"/>
    <w:pPr>
      <w:spacing w:before="100" w:beforeAutospacing="1" w:after="100" w:afterAutospacing="1"/>
    </w:pPr>
  </w:style>
  <w:style w:type="character" w:styleId="SubtleEmphasis">
    <w:name w:val="Subtle Emphasis"/>
    <w:basedOn w:val="DefaultParagraphFont"/>
    <w:uiPriority w:val="19"/>
    <w:qFormat/>
    <w:rsid w:val="008F4FD2"/>
    <w:rPr>
      <w:i/>
      <w:iCs/>
      <w:color w:val="808080" w:themeColor="text1" w:themeTint="7F"/>
    </w:rPr>
  </w:style>
  <w:style w:type="character" w:customStyle="1" w:styleId="Heading2Char">
    <w:name w:val="Heading 2 Char"/>
    <w:basedOn w:val="DefaultParagraphFont"/>
    <w:link w:val="Heading2"/>
    <w:uiPriority w:val="9"/>
    <w:rsid w:val="00B17457"/>
    <w:rPr>
      <w:rFonts w:eastAsiaTheme="majorEastAsia" w:cstheme="majorBidi"/>
      <w:b/>
      <w:bCs/>
      <w:szCs w:val="26"/>
      <w:u w:val="single"/>
      <w:lang w:eastAsia="tr-TR"/>
    </w:rPr>
  </w:style>
  <w:style w:type="character" w:customStyle="1" w:styleId="Heading3Char">
    <w:name w:val="Heading 3 Char"/>
    <w:basedOn w:val="DefaultParagraphFont"/>
    <w:link w:val="Heading3"/>
    <w:uiPriority w:val="9"/>
    <w:rsid w:val="00B17457"/>
    <w:rPr>
      <w:rFonts w:eastAsiaTheme="majorEastAsia" w:cstheme="majorBidi"/>
      <w:b/>
      <w:bCs/>
      <w:color w:val="000000" w:themeColor="text1"/>
      <w:sz w:val="24"/>
      <w:szCs w:val="24"/>
      <w:lang w:eastAsia="tr-TR"/>
    </w:rPr>
  </w:style>
  <w:style w:type="character" w:customStyle="1" w:styleId="Heading4Char">
    <w:name w:val="Heading 4 Char"/>
    <w:basedOn w:val="DefaultParagraphFont"/>
    <w:link w:val="Heading4"/>
    <w:uiPriority w:val="9"/>
    <w:rsid w:val="00A25E38"/>
    <w:rPr>
      <w:rFonts w:eastAsiaTheme="majorEastAsia" w:cstheme="majorBidi"/>
      <w:b/>
      <w:bCs/>
      <w:i/>
      <w:iCs/>
      <w:color w:val="000000" w:themeColor="text1"/>
      <w:szCs w:val="24"/>
      <w:lang w:eastAsia="tr-TR"/>
    </w:rPr>
  </w:style>
  <w:style w:type="character" w:customStyle="1" w:styleId="Heading5Char">
    <w:name w:val="Heading 5 Char"/>
    <w:basedOn w:val="DefaultParagraphFont"/>
    <w:link w:val="Heading5"/>
    <w:uiPriority w:val="9"/>
    <w:rsid w:val="00385858"/>
    <w:rPr>
      <w:rFonts w:asciiTheme="majorHAnsi" w:eastAsiaTheme="majorEastAsia" w:hAnsiTheme="majorHAnsi" w:cstheme="majorBidi"/>
      <w:color w:val="243F60" w:themeColor="accent1" w:themeShade="7F"/>
      <w:sz w:val="24"/>
      <w:szCs w:val="24"/>
      <w:lang w:eastAsia="tr-TR"/>
    </w:rPr>
  </w:style>
  <w:style w:type="character" w:customStyle="1" w:styleId="infotext">
    <w:name w:val="infotext"/>
    <w:basedOn w:val="DefaultParagraphFont"/>
    <w:rsid w:val="0016398B"/>
  </w:style>
  <w:style w:type="character" w:styleId="Emphasis">
    <w:name w:val="Emphasis"/>
    <w:basedOn w:val="DefaultParagraphFont"/>
    <w:uiPriority w:val="20"/>
    <w:qFormat/>
    <w:rsid w:val="00DF1F35"/>
    <w:rPr>
      <w:i/>
      <w:iCs/>
    </w:rPr>
  </w:style>
  <w:style w:type="paragraph" w:styleId="NoSpacing">
    <w:name w:val="No Spacing"/>
    <w:link w:val="NoSpacingChar"/>
    <w:uiPriority w:val="1"/>
    <w:qFormat/>
    <w:rsid w:val="00FF29A2"/>
    <w:pPr>
      <w:spacing w:after="0" w:line="240" w:lineRule="auto"/>
    </w:pPr>
    <w:rPr>
      <w:rFonts w:ascii="Times New Roman" w:eastAsia="Times New Roman" w:hAnsi="Times New Roman" w:cs="Times New Roman"/>
      <w:sz w:val="24"/>
      <w:szCs w:val="24"/>
      <w:lang w:eastAsia="tr-TR"/>
    </w:rPr>
  </w:style>
  <w:style w:type="paragraph" w:styleId="Subtitle">
    <w:name w:val="Subtitle"/>
    <w:basedOn w:val="Normal"/>
    <w:next w:val="Normal"/>
    <w:link w:val="SubtitleChar"/>
    <w:uiPriority w:val="11"/>
    <w:qFormat/>
    <w:rsid w:val="000458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45851"/>
    <w:rPr>
      <w:rFonts w:asciiTheme="majorHAnsi" w:eastAsiaTheme="majorEastAsia" w:hAnsiTheme="majorHAnsi" w:cstheme="majorBidi"/>
      <w:i/>
      <w:iCs/>
      <w:color w:val="4F81BD" w:themeColor="accent1"/>
      <w:spacing w:val="15"/>
      <w:sz w:val="24"/>
      <w:szCs w:val="24"/>
      <w:lang w:eastAsia="tr-TR"/>
    </w:rPr>
  </w:style>
  <w:style w:type="character" w:customStyle="1" w:styleId="Heading6Char">
    <w:name w:val="Heading 6 Char"/>
    <w:basedOn w:val="DefaultParagraphFont"/>
    <w:link w:val="Heading6"/>
    <w:uiPriority w:val="9"/>
    <w:rsid w:val="00634386"/>
    <w:rPr>
      <w:rFonts w:asciiTheme="majorHAnsi" w:eastAsiaTheme="majorEastAsia" w:hAnsiTheme="majorHAnsi" w:cstheme="majorBidi"/>
      <w:i/>
      <w:iCs/>
      <w:color w:val="243F60" w:themeColor="accent1" w:themeShade="7F"/>
      <w:sz w:val="24"/>
      <w:szCs w:val="24"/>
      <w:lang w:eastAsia="tr-TR"/>
    </w:rPr>
  </w:style>
  <w:style w:type="character" w:styleId="SubtleReference">
    <w:name w:val="Subtle Reference"/>
    <w:basedOn w:val="DefaultParagraphFont"/>
    <w:uiPriority w:val="31"/>
    <w:qFormat/>
    <w:rsid w:val="001410E5"/>
    <w:rPr>
      <w:smallCaps/>
      <w:color w:val="C0504D" w:themeColor="accent2"/>
      <w:u w:val="single"/>
    </w:rPr>
  </w:style>
  <w:style w:type="character" w:customStyle="1" w:styleId="NoSpacingChar">
    <w:name w:val="No Spacing Char"/>
    <w:basedOn w:val="DefaultParagraphFont"/>
    <w:link w:val="NoSpacing"/>
    <w:uiPriority w:val="1"/>
    <w:rsid w:val="00A95CB2"/>
    <w:rPr>
      <w:rFonts w:ascii="Times New Roman" w:eastAsia="Times New Roman" w:hAnsi="Times New Roman" w:cs="Times New Roman"/>
      <w:sz w:val="24"/>
      <w:szCs w:val="24"/>
      <w:lang w:eastAsia="tr-TR"/>
    </w:rPr>
  </w:style>
  <w:style w:type="table" w:styleId="TableGrid">
    <w:name w:val="Table Grid"/>
    <w:basedOn w:val="TableNormal"/>
    <w:uiPriority w:val="59"/>
    <w:rsid w:val="00004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73DA7"/>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973DA7"/>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973DA7"/>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973DA7"/>
    <w:pPr>
      <w:spacing w:after="100" w:line="259" w:lineRule="auto"/>
      <w:ind w:left="440"/>
    </w:pPr>
    <w:rPr>
      <w:rFonts w:asciiTheme="minorHAnsi" w:eastAsiaTheme="minorEastAsia" w:hAnsiTheme="minorHAnsi"/>
      <w:sz w:val="22"/>
      <w:szCs w:val="22"/>
      <w:lang w:val="en-US" w:eastAsia="en-US"/>
    </w:rPr>
  </w:style>
  <w:style w:type="paragraph" w:styleId="HTMLPreformatted">
    <w:name w:val="HTML Preformatted"/>
    <w:basedOn w:val="Normal"/>
    <w:link w:val="HTMLPreformattedChar"/>
    <w:uiPriority w:val="99"/>
    <w:semiHidden/>
    <w:unhideWhenUsed/>
    <w:rsid w:val="00C00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C00840"/>
    <w:rPr>
      <w:rFonts w:ascii="Courier New" w:eastAsia="Times New Roman" w:hAnsi="Courier New" w:cs="Courier New"/>
      <w:sz w:val="20"/>
      <w:szCs w:val="20"/>
      <w:lang w:val="en-US"/>
    </w:rPr>
  </w:style>
  <w:style w:type="character" w:customStyle="1" w:styleId="y2iqfc">
    <w:name w:val="y2iqfc"/>
    <w:basedOn w:val="DefaultParagraphFont"/>
    <w:rsid w:val="00C00840"/>
  </w:style>
  <w:style w:type="character" w:customStyle="1" w:styleId="selectable-text">
    <w:name w:val="selectable-text"/>
    <w:basedOn w:val="DefaultParagraphFont"/>
    <w:rsid w:val="00E85759"/>
  </w:style>
  <w:style w:type="paragraph" w:customStyle="1" w:styleId="Default">
    <w:name w:val="Default"/>
    <w:rsid w:val="00A63BA5"/>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57">
      <w:bodyDiv w:val="1"/>
      <w:marLeft w:val="0"/>
      <w:marRight w:val="0"/>
      <w:marTop w:val="0"/>
      <w:marBottom w:val="0"/>
      <w:divBdr>
        <w:top w:val="none" w:sz="0" w:space="0" w:color="auto"/>
        <w:left w:val="none" w:sz="0" w:space="0" w:color="auto"/>
        <w:bottom w:val="none" w:sz="0" w:space="0" w:color="auto"/>
        <w:right w:val="none" w:sz="0" w:space="0" w:color="auto"/>
      </w:divBdr>
    </w:div>
    <w:div w:id="34476260">
      <w:bodyDiv w:val="1"/>
      <w:marLeft w:val="0"/>
      <w:marRight w:val="0"/>
      <w:marTop w:val="0"/>
      <w:marBottom w:val="0"/>
      <w:divBdr>
        <w:top w:val="none" w:sz="0" w:space="0" w:color="auto"/>
        <w:left w:val="none" w:sz="0" w:space="0" w:color="auto"/>
        <w:bottom w:val="none" w:sz="0" w:space="0" w:color="auto"/>
        <w:right w:val="none" w:sz="0" w:space="0" w:color="auto"/>
      </w:divBdr>
    </w:div>
    <w:div w:id="39599967">
      <w:bodyDiv w:val="1"/>
      <w:marLeft w:val="0"/>
      <w:marRight w:val="0"/>
      <w:marTop w:val="0"/>
      <w:marBottom w:val="0"/>
      <w:divBdr>
        <w:top w:val="none" w:sz="0" w:space="0" w:color="auto"/>
        <w:left w:val="none" w:sz="0" w:space="0" w:color="auto"/>
        <w:bottom w:val="none" w:sz="0" w:space="0" w:color="auto"/>
        <w:right w:val="none" w:sz="0" w:space="0" w:color="auto"/>
      </w:divBdr>
    </w:div>
    <w:div w:id="44909701">
      <w:bodyDiv w:val="1"/>
      <w:marLeft w:val="0"/>
      <w:marRight w:val="0"/>
      <w:marTop w:val="0"/>
      <w:marBottom w:val="0"/>
      <w:divBdr>
        <w:top w:val="none" w:sz="0" w:space="0" w:color="auto"/>
        <w:left w:val="none" w:sz="0" w:space="0" w:color="auto"/>
        <w:bottom w:val="none" w:sz="0" w:space="0" w:color="auto"/>
        <w:right w:val="none" w:sz="0" w:space="0" w:color="auto"/>
      </w:divBdr>
    </w:div>
    <w:div w:id="72822255">
      <w:bodyDiv w:val="1"/>
      <w:marLeft w:val="0"/>
      <w:marRight w:val="0"/>
      <w:marTop w:val="0"/>
      <w:marBottom w:val="0"/>
      <w:divBdr>
        <w:top w:val="none" w:sz="0" w:space="0" w:color="auto"/>
        <w:left w:val="none" w:sz="0" w:space="0" w:color="auto"/>
        <w:bottom w:val="none" w:sz="0" w:space="0" w:color="auto"/>
        <w:right w:val="none" w:sz="0" w:space="0" w:color="auto"/>
      </w:divBdr>
    </w:div>
    <w:div w:id="117190089">
      <w:bodyDiv w:val="1"/>
      <w:marLeft w:val="0"/>
      <w:marRight w:val="0"/>
      <w:marTop w:val="0"/>
      <w:marBottom w:val="0"/>
      <w:divBdr>
        <w:top w:val="none" w:sz="0" w:space="0" w:color="auto"/>
        <w:left w:val="none" w:sz="0" w:space="0" w:color="auto"/>
        <w:bottom w:val="none" w:sz="0" w:space="0" w:color="auto"/>
        <w:right w:val="none" w:sz="0" w:space="0" w:color="auto"/>
      </w:divBdr>
    </w:div>
    <w:div w:id="129203703">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
    <w:div w:id="153689612">
      <w:bodyDiv w:val="1"/>
      <w:marLeft w:val="0"/>
      <w:marRight w:val="0"/>
      <w:marTop w:val="0"/>
      <w:marBottom w:val="0"/>
      <w:divBdr>
        <w:top w:val="none" w:sz="0" w:space="0" w:color="auto"/>
        <w:left w:val="none" w:sz="0" w:space="0" w:color="auto"/>
        <w:bottom w:val="none" w:sz="0" w:space="0" w:color="auto"/>
        <w:right w:val="none" w:sz="0" w:space="0" w:color="auto"/>
      </w:divBdr>
    </w:div>
    <w:div w:id="159852930">
      <w:bodyDiv w:val="1"/>
      <w:marLeft w:val="0"/>
      <w:marRight w:val="0"/>
      <w:marTop w:val="0"/>
      <w:marBottom w:val="0"/>
      <w:divBdr>
        <w:top w:val="none" w:sz="0" w:space="0" w:color="auto"/>
        <w:left w:val="none" w:sz="0" w:space="0" w:color="auto"/>
        <w:bottom w:val="none" w:sz="0" w:space="0" w:color="auto"/>
        <w:right w:val="none" w:sz="0" w:space="0" w:color="auto"/>
      </w:divBdr>
    </w:div>
    <w:div w:id="160781585">
      <w:bodyDiv w:val="1"/>
      <w:marLeft w:val="0"/>
      <w:marRight w:val="0"/>
      <w:marTop w:val="0"/>
      <w:marBottom w:val="0"/>
      <w:divBdr>
        <w:top w:val="none" w:sz="0" w:space="0" w:color="auto"/>
        <w:left w:val="none" w:sz="0" w:space="0" w:color="auto"/>
        <w:bottom w:val="none" w:sz="0" w:space="0" w:color="auto"/>
        <w:right w:val="none" w:sz="0" w:space="0" w:color="auto"/>
      </w:divBdr>
    </w:div>
    <w:div w:id="179315318">
      <w:bodyDiv w:val="1"/>
      <w:marLeft w:val="0"/>
      <w:marRight w:val="0"/>
      <w:marTop w:val="0"/>
      <w:marBottom w:val="0"/>
      <w:divBdr>
        <w:top w:val="none" w:sz="0" w:space="0" w:color="auto"/>
        <w:left w:val="none" w:sz="0" w:space="0" w:color="auto"/>
        <w:bottom w:val="none" w:sz="0" w:space="0" w:color="auto"/>
        <w:right w:val="none" w:sz="0" w:space="0" w:color="auto"/>
      </w:divBdr>
    </w:div>
    <w:div w:id="205341495">
      <w:bodyDiv w:val="1"/>
      <w:marLeft w:val="0"/>
      <w:marRight w:val="0"/>
      <w:marTop w:val="0"/>
      <w:marBottom w:val="0"/>
      <w:divBdr>
        <w:top w:val="none" w:sz="0" w:space="0" w:color="auto"/>
        <w:left w:val="none" w:sz="0" w:space="0" w:color="auto"/>
        <w:bottom w:val="none" w:sz="0" w:space="0" w:color="auto"/>
        <w:right w:val="none" w:sz="0" w:space="0" w:color="auto"/>
      </w:divBdr>
    </w:div>
    <w:div w:id="223638526">
      <w:bodyDiv w:val="1"/>
      <w:marLeft w:val="0"/>
      <w:marRight w:val="0"/>
      <w:marTop w:val="0"/>
      <w:marBottom w:val="0"/>
      <w:divBdr>
        <w:top w:val="none" w:sz="0" w:space="0" w:color="auto"/>
        <w:left w:val="none" w:sz="0" w:space="0" w:color="auto"/>
        <w:bottom w:val="none" w:sz="0" w:space="0" w:color="auto"/>
        <w:right w:val="none" w:sz="0" w:space="0" w:color="auto"/>
      </w:divBdr>
    </w:div>
    <w:div w:id="227499996">
      <w:bodyDiv w:val="1"/>
      <w:marLeft w:val="0"/>
      <w:marRight w:val="0"/>
      <w:marTop w:val="0"/>
      <w:marBottom w:val="0"/>
      <w:divBdr>
        <w:top w:val="none" w:sz="0" w:space="0" w:color="auto"/>
        <w:left w:val="none" w:sz="0" w:space="0" w:color="auto"/>
        <w:bottom w:val="none" w:sz="0" w:space="0" w:color="auto"/>
        <w:right w:val="none" w:sz="0" w:space="0" w:color="auto"/>
      </w:divBdr>
    </w:div>
    <w:div w:id="240918562">
      <w:bodyDiv w:val="1"/>
      <w:marLeft w:val="0"/>
      <w:marRight w:val="0"/>
      <w:marTop w:val="0"/>
      <w:marBottom w:val="0"/>
      <w:divBdr>
        <w:top w:val="none" w:sz="0" w:space="0" w:color="auto"/>
        <w:left w:val="none" w:sz="0" w:space="0" w:color="auto"/>
        <w:bottom w:val="none" w:sz="0" w:space="0" w:color="auto"/>
        <w:right w:val="none" w:sz="0" w:space="0" w:color="auto"/>
      </w:divBdr>
    </w:div>
    <w:div w:id="279722628">
      <w:bodyDiv w:val="1"/>
      <w:marLeft w:val="0"/>
      <w:marRight w:val="0"/>
      <w:marTop w:val="0"/>
      <w:marBottom w:val="0"/>
      <w:divBdr>
        <w:top w:val="none" w:sz="0" w:space="0" w:color="auto"/>
        <w:left w:val="none" w:sz="0" w:space="0" w:color="auto"/>
        <w:bottom w:val="none" w:sz="0" w:space="0" w:color="auto"/>
        <w:right w:val="none" w:sz="0" w:space="0" w:color="auto"/>
      </w:divBdr>
    </w:div>
    <w:div w:id="281155957">
      <w:bodyDiv w:val="1"/>
      <w:marLeft w:val="0"/>
      <w:marRight w:val="0"/>
      <w:marTop w:val="0"/>
      <w:marBottom w:val="0"/>
      <w:divBdr>
        <w:top w:val="none" w:sz="0" w:space="0" w:color="auto"/>
        <w:left w:val="none" w:sz="0" w:space="0" w:color="auto"/>
        <w:bottom w:val="none" w:sz="0" w:space="0" w:color="auto"/>
        <w:right w:val="none" w:sz="0" w:space="0" w:color="auto"/>
      </w:divBdr>
    </w:div>
    <w:div w:id="297494577">
      <w:bodyDiv w:val="1"/>
      <w:marLeft w:val="0"/>
      <w:marRight w:val="0"/>
      <w:marTop w:val="0"/>
      <w:marBottom w:val="0"/>
      <w:divBdr>
        <w:top w:val="none" w:sz="0" w:space="0" w:color="auto"/>
        <w:left w:val="none" w:sz="0" w:space="0" w:color="auto"/>
        <w:bottom w:val="none" w:sz="0" w:space="0" w:color="auto"/>
        <w:right w:val="none" w:sz="0" w:space="0" w:color="auto"/>
      </w:divBdr>
    </w:div>
    <w:div w:id="302396647">
      <w:bodyDiv w:val="1"/>
      <w:marLeft w:val="0"/>
      <w:marRight w:val="0"/>
      <w:marTop w:val="0"/>
      <w:marBottom w:val="0"/>
      <w:divBdr>
        <w:top w:val="none" w:sz="0" w:space="0" w:color="auto"/>
        <w:left w:val="none" w:sz="0" w:space="0" w:color="auto"/>
        <w:bottom w:val="none" w:sz="0" w:space="0" w:color="auto"/>
        <w:right w:val="none" w:sz="0" w:space="0" w:color="auto"/>
      </w:divBdr>
    </w:div>
    <w:div w:id="312872059">
      <w:bodyDiv w:val="1"/>
      <w:marLeft w:val="0"/>
      <w:marRight w:val="0"/>
      <w:marTop w:val="0"/>
      <w:marBottom w:val="0"/>
      <w:divBdr>
        <w:top w:val="none" w:sz="0" w:space="0" w:color="auto"/>
        <w:left w:val="none" w:sz="0" w:space="0" w:color="auto"/>
        <w:bottom w:val="none" w:sz="0" w:space="0" w:color="auto"/>
        <w:right w:val="none" w:sz="0" w:space="0" w:color="auto"/>
      </w:divBdr>
    </w:div>
    <w:div w:id="315576240">
      <w:bodyDiv w:val="1"/>
      <w:marLeft w:val="0"/>
      <w:marRight w:val="0"/>
      <w:marTop w:val="0"/>
      <w:marBottom w:val="0"/>
      <w:divBdr>
        <w:top w:val="none" w:sz="0" w:space="0" w:color="auto"/>
        <w:left w:val="none" w:sz="0" w:space="0" w:color="auto"/>
        <w:bottom w:val="none" w:sz="0" w:space="0" w:color="auto"/>
        <w:right w:val="none" w:sz="0" w:space="0" w:color="auto"/>
      </w:divBdr>
    </w:div>
    <w:div w:id="355350318">
      <w:bodyDiv w:val="1"/>
      <w:marLeft w:val="0"/>
      <w:marRight w:val="0"/>
      <w:marTop w:val="0"/>
      <w:marBottom w:val="0"/>
      <w:divBdr>
        <w:top w:val="none" w:sz="0" w:space="0" w:color="auto"/>
        <w:left w:val="none" w:sz="0" w:space="0" w:color="auto"/>
        <w:bottom w:val="none" w:sz="0" w:space="0" w:color="auto"/>
        <w:right w:val="none" w:sz="0" w:space="0" w:color="auto"/>
      </w:divBdr>
    </w:div>
    <w:div w:id="355624656">
      <w:bodyDiv w:val="1"/>
      <w:marLeft w:val="0"/>
      <w:marRight w:val="0"/>
      <w:marTop w:val="0"/>
      <w:marBottom w:val="0"/>
      <w:divBdr>
        <w:top w:val="none" w:sz="0" w:space="0" w:color="auto"/>
        <w:left w:val="none" w:sz="0" w:space="0" w:color="auto"/>
        <w:bottom w:val="none" w:sz="0" w:space="0" w:color="auto"/>
        <w:right w:val="none" w:sz="0" w:space="0" w:color="auto"/>
      </w:divBdr>
    </w:div>
    <w:div w:id="358513867">
      <w:bodyDiv w:val="1"/>
      <w:marLeft w:val="0"/>
      <w:marRight w:val="0"/>
      <w:marTop w:val="0"/>
      <w:marBottom w:val="0"/>
      <w:divBdr>
        <w:top w:val="none" w:sz="0" w:space="0" w:color="auto"/>
        <w:left w:val="none" w:sz="0" w:space="0" w:color="auto"/>
        <w:bottom w:val="none" w:sz="0" w:space="0" w:color="auto"/>
        <w:right w:val="none" w:sz="0" w:space="0" w:color="auto"/>
      </w:divBdr>
    </w:div>
    <w:div w:id="394669117">
      <w:bodyDiv w:val="1"/>
      <w:marLeft w:val="0"/>
      <w:marRight w:val="0"/>
      <w:marTop w:val="0"/>
      <w:marBottom w:val="0"/>
      <w:divBdr>
        <w:top w:val="none" w:sz="0" w:space="0" w:color="auto"/>
        <w:left w:val="none" w:sz="0" w:space="0" w:color="auto"/>
        <w:bottom w:val="none" w:sz="0" w:space="0" w:color="auto"/>
        <w:right w:val="none" w:sz="0" w:space="0" w:color="auto"/>
      </w:divBdr>
    </w:div>
    <w:div w:id="396055981">
      <w:bodyDiv w:val="1"/>
      <w:marLeft w:val="0"/>
      <w:marRight w:val="0"/>
      <w:marTop w:val="0"/>
      <w:marBottom w:val="0"/>
      <w:divBdr>
        <w:top w:val="none" w:sz="0" w:space="0" w:color="auto"/>
        <w:left w:val="none" w:sz="0" w:space="0" w:color="auto"/>
        <w:bottom w:val="none" w:sz="0" w:space="0" w:color="auto"/>
        <w:right w:val="none" w:sz="0" w:space="0" w:color="auto"/>
      </w:divBdr>
    </w:div>
    <w:div w:id="420420535">
      <w:bodyDiv w:val="1"/>
      <w:marLeft w:val="0"/>
      <w:marRight w:val="0"/>
      <w:marTop w:val="0"/>
      <w:marBottom w:val="0"/>
      <w:divBdr>
        <w:top w:val="none" w:sz="0" w:space="0" w:color="auto"/>
        <w:left w:val="none" w:sz="0" w:space="0" w:color="auto"/>
        <w:bottom w:val="none" w:sz="0" w:space="0" w:color="auto"/>
        <w:right w:val="none" w:sz="0" w:space="0" w:color="auto"/>
      </w:divBdr>
    </w:div>
    <w:div w:id="436291448">
      <w:bodyDiv w:val="1"/>
      <w:marLeft w:val="0"/>
      <w:marRight w:val="0"/>
      <w:marTop w:val="0"/>
      <w:marBottom w:val="0"/>
      <w:divBdr>
        <w:top w:val="none" w:sz="0" w:space="0" w:color="auto"/>
        <w:left w:val="none" w:sz="0" w:space="0" w:color="auto"/>
        <w:bottom w:val="none" w:sz="0" w:space="0" w:color="auto"/>
        <w:right w:val="none" w:sz="0" w:space="0" w:color="auto"/>
      </w:divBdr>
    </w:div>
    <w:div w:id="507719186">
      <w:bodyDiv w:val="1"/>
      <w:marLeft w:val="0"/>
      <w:marRight w:val="0"/>
      <w:marTop w:val="0"/>
      <w:marBottom w:val="0"/>
      <w:divBdr>
        <w:top w:val="none" w:sz="0" w:space="0" w:color="auto"/>
        <w:left w:val="none" w:sz="0" w:space="0" w:color="auto"/>
        <w:bottom w:val="none" w:sz="0" w:space="0" w:color="auto"/>
        <w:right w:val="none" w:sz="0" w:space="0" w:color="auto"/>
      </w:divBdr>
    </w:div>
    <w:div w:id="511143169">
      <w:bodyDiv w:val="1"/>
      <w:marLeft w:val="0"/>
      <w:marRight w:val="0"/>
      <w:marTop w:val="0"/>
      <w:marBottom w:val="0"/>
      <w:divBdr>
        <w:top w:val="none" w:sz="0" w:space="0" w:color="auto"/>
        <w:left w:val="none" w:sz="0" w:space="0" w:color="auto"/>
        <w:bottom w:val="none" w:sz="0" w:space="0" w:color="auto"/>
        <w:right w:val="none" w:sz="0" w:space="0" w:color="auto"/>
      </w:divBdr>
    </w:div>
    <w:div w:id="536116803">
      <w:bodyDiv w:val="1"/>
      <w:marLeft w:val="0"/>
      <w:marRight w:val="0"/>
      <w:marTop w:val="0"/>
      <w:marBottom w:val="0"/>
      <w:divBdr>
        <w:top w:val="none" w:sz="0" w:space="0" w:color="auto"/>
        <w:left w:val="none" w:sz="0" w:space="0" w:color="auto"/>
        <w:bottom w:val="none" w:sz="0" w:space="0" w:color="auto"/>
        <w:right w:val="none" w:sz="0" w:space="0" w:color="auto"/>
      </w:divBdr>
    </w:div>
    <w:div w:id="538393546">
      <w:bodyDiv w:val="1"/>
      <w:marLeft w:val="0"/>
      <w:marRight w:val="0"/>
      <w:marTop w:val="0"/>
      <w:marBottom w:val="0"/>
      <w:divBdr>
        <w:top w:val="none" w:sz="0" w:space="0" w:color="auto"/>
        <w:left w:val="none" w:sz="0" w:space="0" w:color="auto"/>
        <w:bottom w:val="none" w:sz="0" w:space="0" w:color="auto"/>
        <w:right w:val="none" w:sz="0" w:space="0" w:color="auto"/>
      </w:divBdr>
    </w:div>
    <w:div w:id="566845306">
      <w:bodyDiv w:val="1"/>
      <w:marLeft w:val="0"/>
      <w:marRight w:val="0"/>
      <w:marTop w:val="0"/>
      <w:marBottom w:val="0"/>
      <w:divBdr>
        <w:top w:val="none" w:sz="0" w:space="0" w:color="auto"/>
        <w:left w:val="none" w:sz="0" w:space="0" w:color="auto"/>
        <w:bottom w:val="none" w:sz="0" w:space="0" w:color="auto"/>
        <w:right w:val="none" w:sz="0" w:space="0" w:color="auto"/>
      </w:divBdr>
    </w:div>
    <w:div w:id="594049932">
      <w:bodyDiv w:val="1"/>
      <w:marLeft w:val="0"/>
      <w:marRight w:val="0"/>
      <w:marTop w:val="0"/>
      <w:marBottom w:val="0"/>
      <w:divBdr>
        <w:top w:val="none" w:sz="0" w:space="0" w:color="auto"/>
        <w:left w:val="none" w:sz="0" w:space="0" w:color="auto"/>
        <w:bottom w:val="none" w:sz="0" w:space="0" w:color="auto"/>
        <w:right w:val="none" w:sz="0" w:space="0" w:color="auto"/>
      </w:divBdr>
    </w:div>
    <w:div w:id="599526705">
      <w:bodyDiv w:val="1"/>
      <w:marLeft w:val="0"/>
      <w:marRight w:val="0"/>
      <w:marTop w:val="0"/>
      <w:marBottom w:val="0"/>
      <w:divBdr>
        <w:top w:val="none" w:sz="0" w:space="0" w:color="auto"/>
        <w:left w:val="none" w:sz="0" w:space="0" w:color="auto"/>
        <w:bottom w:val="none" w:sz="0" w:space="0" w:color="auto"/>
        <w:right w:val="none" w:sz="0" w:space="0" w:color="auto"/>
      </w:divBdr>
    </w:div>
    <w:div w:id="657222226">
      <w:bodyDiv w:val="1"/>
      <w:marLeft w:val="0"/>
      <w:marRight w:val="0"/>
      <w:marTop w:val="0"/>
      <w:marBottom w:val="0"/>
      <w:divBdr>
        <w:top w:val="none" w:sz="0" w:space="0" w:color="auto"/>
        <w:left w:val="none" w:sz="0" w:space="0" w:color="auto"/>
        <w:bottom w:val="none" w:sz="0" w:space="0" w:color="auto"/>
        <w:right w:val="none" w:sz="0" w:space="0" w:color="auto"/>
      </w:divBdr>
    </w:div>
    <w:div w:id="661395890">
      <w:bodyDiv w:val="1"/>
      <w:marLeft w:val="0"/>
      <w:marRight w:val="0"/>
      <w:marTop w:val="0"/>
      <w:marBottom w:val="0"/>
      <w:divBdr>
        <w:top w:val="none" w:sz="0" w:space="0" w:color="auto"/>
        <w:left w:val="none" w:sz="0" w:space="0" w:color="auto"/>
        <w:bottom w:val="none" w:sz="0" w:space="0" w:color="auto"/>
        <w:right w:val="none" w:sz="0" w:space="0" w:color="auto"/>
      </w:divBdr>
    </w:div>
    <w:div w:id="681050661">
      <w:bodyDiv w:val="1"/>
      <w:marLeft w:val="0"/>
      <w:marRight w:val="0"/>
      <w:marTop w:val="0"/>
      <w:marBottom w:val="0"/>
      <w:divBdr>
        <w:top w:val="none" w:sz="0" w:space="0" w:color="auto"/>
        <w:left w:val="none" w:sz="0" w:space="0" w:color="auto"/>
        <w:bottom w:val="none" w:sz="0" w:space="0" w:color="auto"/>
        <w:right w:val="none" w:sz="0" w:space="0" w:color="auto"/>
      </w:divBdr>
    </w:div>
    <w:div w:id="697463636">
      <w:bodyDiv w:val="1"/>
      <w:marLeft w:val="0"/>
      <w:marRight w:val="0"/>
      <w:marTop w:val="0"/>
      <w:marBottom w:val="0"/>
      <w:divBdr>
        <w:top w:val="none" w:sz="0" w:space="0" w:color="auto"/>
        <w:left w:val="none" w:sz="0" w:space="0" w:color="auto"/>
        <w:bottom w:val="none" w:sz="0" w:space="0" w:color="auto"/>
        <w:right w:val="none" w:sz="0" w:space="0" w:color="auto"/>
      </w:divBdr>
    </w:div>
    <w:div w:id="708647593">
      <w:bodyDiv w:val="1"/>
      <w:marLeft w:val="0"/>
      <w:marRight w:val="0"/>
      <w:marTop w:val="0"/>
      <w:marBottom w:val="0"/>
      <w:divBdr>
        <w:top w:val="none" w:sz="0" w:space="0" w:color="auto"/>
        <w:left w:val="none" w:sz="0" w:space="0" w:color="auto"/>
        <w:bottom w:val="none" w:sz="0" w:space="0" w:color="auto"/>
        <w:right w:val="none" w:sz="0" w:space="0" w:color="auto"/>
      </w:divBdr>
    </w:div>
    <w:div w:id="712001410">
      <w:bodyDiv w:val="1"/>
      <w:marLeft w:val="0"/>
      <w:marRight w:val="0"/>
      <w:marTop w:val="0"/>
      <w:marBottom w:val="0"/>
      <w:divBdr>
        <w:top w:val="none" w:sz="0" w:space="0" w:color="auto"/>
        <w:left w:val="none" w:sz="0" w:space="0" w:color="auto"/>
        <w:bottom w:val="none" w:sz="0" w:space="0" w:color="auto"/>
        <w:right w:val="none" w:sz="0" w:space="0" w:color="auto"/>
      </w:divBdr>
    </w:div>
    <w:div w:id="749274581">
      <w:bodyDiv w:val="1"/>
      <w:marLeft w:val="0"/>
      <w:marRight w:val="0"/>
      <w:marTop w:val="0"/>
      <w:marBottom w:val="0"/>
      <w:divBdr>
        <w:top w:val="none" w:sz="0" w:space="0" w:color="auto"/>
        <w:left w:val="none" w:sz="0" w:space="0" w:color="auto"/>
        <w:bottom w:val="none" w:sz="0" w:space="0" w:color="auto"/>
        <w:right w:val="none" w:sz="0" w:space="0" w:color="auto"/>
      </w:divBdr>
    </w:div>
    <w:div w:id="767458788">
      <w:bodyDiv w:val="1"/>
      <w:marLeft w:val="0"/>
      <w:marRight w:val="0"/>
      <w:marTop w:val="0"/>
      <w:marBottom w:val="0"/>
      <w:divBdr>
        <w:top w:val="none" w:sz="0" w:space="0" w:color="auto"/>
        <w:left w:val="none" w:sz="0" w:space="0" w:color="auto"/>
        <w:bottom w:val="none" w:sz="0" w:space="0" w:color="auto"/>
        <w:right w:val="none" w:sz="0" w:space="0" w:color="auto"/>
      </w:divBdr>
    </w:div>
    <w:div w:id="820120590">
      <w:bodyDiv w:val="1"/>
      <w:marLeft w:val="0"/>
      <w:marRight w:val="0"/>
      <w:marTop w:val="0"/>
      <w:marBottom w:val="0"/>
      <w:divBdr>
        <w:top w:val="none" w:sz="0" w:space="0" w:color="auto"/>
        <w:left w:val="none" w:sz="0" w:space="0" w:color="auto"/>
        <w:bottom w:val="none" w:sz="0" w:space="0" w:color="auto"/>
        <w:right w:val="none" w:sz="0" w:space="0" w:color="auto"/>
      </w:divBdr>
    </w:div>
    <w:div w:id="847326874">
      <w:bodyDiv w:val="1"/>
      <w:marLeft w:val="0"/>
      <w:marRight w:val="0"/>
      <w:marTop w:val="0"/>
      <w:marBottom w:val="0"/>
      <w:divBdr>
        <w:top w:val="none" w:sz="0" w:space="0" w:color="auto"/>
        <w:left w:val="none" w:sz="0" w:space="0" w:color="auto"/>
        <w:bottom w:val="none" w:sz="0" w:space="0" w:color="auto"/>
        <w:right w:val="none" w:sz="0" w:space="0" w:color="auto"/>
      </w:divBdr>
    </w:div>
    <w:div w:id="865022008">
      <w:bodyDiv w:val="1"/>
      <w:marLeft w:val="0"/>
      <w:marRight w:val="0"/>
      <w:marTop w:val="0"/>
      <w:marBottom w:val="0"/>
      <w:divBdr>
        <w:top w:val="none" w:sz="0" w:space="0" w:color="auto"/>
        <w:left w:val="none" w:sz="0" w:space="0" w:color="auto"/>
        <w:bottom w:val="none" w:sz="0" w:space="0" w:color="auto"/>
        <w:right w:val="none" w:sz="0" w:space="0" w:color="auto"/>
      </w:divBdr>
    </w:div>
    <w:div w:id="881406816">
      <w:bodyDiv w:val="1"/>
      <w:marLeft w:val="0"/>
      <w:marRight w:val="0"/>
      <w:marTop w:val="0"/>
      <w:marBottom w:val="0"/>
      <w:divBdr>
        <w:top w:val="none" w:sz="0" w:space="0" w:color="auto"/>
        <w:left w:val="none" w:sz="0" w:space="0" w:color="auto"/>
        <w:bottom w:val="none" w:sz="0" w:space="0" w:color="auto"/>
        <w:right w:val="none" w:sz="0" w:space="0" w:color="auto"/>
      </w:divBdr>
    </w:div>
    <w:div w:id="919028036">
      <w:bodyDiv w:val="1"/>
      <w:marLeft w:val="0"/>
      <w:marRight w:val="0"/>
      <w:marTop w:val="0"/>
      <w:marBottom w:val="0"/>
      <w:divBdr>
        <w:top w:val="none" w:sz="0" w:space="0" w:color="auto"/>
        <w:left w:val="none" w:sz="0" w:space="0" w:color="auto"/>
        <w:bottom w:val="none" w:sz="0" w:space="0" w:color="auto"/>
        <w:right w:val="none" w:sz="0" w:space="0" w:color="auto"/>
      </w:divBdr>
    </w:div>
    <w:div w:id="928461949">
      <w:bodyDiv w:val="1"/>
      <w:marLeft w:val="0"/>
      <w:marRight w:val="0"/>
      <w:marTop w:val="0"/>
      <w:marBottom w:val="0"/>
      <w:divBdr>
        <w:top w:val="none" w:sz="0" w:space="0" w:color="auto"/>
        <w:left w:val="none" w:sz="0" w:space="0" w:color="auto"/>
        <w:bottom w:val="none" w:sz="0" w:space="0" w:color="auto"/>
        <w:right w:val="none" w:sz="0" w:space="0" w:color="auto"/>
      </w:divBdr>
    </w:div>
    <w:div w:id="1024089678">
      <w:bodyDiv w:val="1"/>
      <w:marLeft w:val="0"/>
      <w:marRight w:val="0"/>
      <w:marTop w:val="0"/>
      <w:marBottom w:val="0"/>
      <w:divBdr>
        <w:top w:val="none" w:sz="0" w:space="0" w:color="auto"/>
        <w:left w:val="none" w:sz="0" w:space="0" w:color="auto"/>
        <w:bottom w:val="none" w:sz="0" w:space="0" w:color="auto"/>
        <w:right w:val="none" w:sz="0" w:space="0" w:color="auto"/>
      </w:divBdr>
    </w:div>
    <w:div w:id="1041906018">
      <w:bodyDiv w:val="1"/>
      <w:marLeft w:val="0"/>
      <w:marRight w:val="0"/>
      <w:marTop w:val="0"/>
      <w:marBottom w:val="0"/>
      <w:divBdr>
        <w:top w:val="none" w:sz="0" w:space="0" w:color="auto"/>
        <w:left w:val="none" w:sz="0" w:space="0" w:color="auto"/>
        <w:bottom w:val="none" w:sz="0" w:space="0" w:color="auto"/>
        <w:right w:val="none" w:sz="0" w:space="0" w:color="auto"/>
      </w:divBdr>
    </w:div>
    <w:div w:id="1054042353">
      <w:bodyDiv w:val="1"/>
      <w:marLeft w:val="0"/>
      <w:marRight w:val="0"/>
      <w:marTop w:val="0"/>
      <w:marBottom w:val="0"/>
      <w:divBdr>
        <w:top w:val="none" w:sz="0" w:space="0" w:color="auto"/>
        <w:left w:val="none" w:sz="0" w:space="0" w:color="auto"/>
        <w:bottom w:val="none" w:sz="0" w:space="0" w:color="auto"/>
        <w:right w:val="none" w:sz="0" w:space="0" w:color="auto"/>
      </w:divBdr>
    </w:div>
    <w:div w:id="1078752952">
      <w:bodyDiv w:val="1"/>
      <w:marLeft w:val="0"/>
      <w:marRight w:val="0"/>
      <w:marTop w:val="0"/>
      <w:marBottom w:val="0"/>
      <w:divBdr>
        <w:top w:val="none" w:sz="0" w:space="0" w:color="auto"/>
        <w:left w:val="none" w:sz="0" w:space="0" w:color="auto"/>
        <w:bottom w:val="none" w:sz="0" w:space="0" w:color="auto"/>
        <w:right w:val="none" w:sz="0" w:space="0" w:color="auto"/>
      </w:divBdr>
    </w:div>
    <w:div w:id="1082340121">
      <w:bodyDiv w:val="1"/>
      <w:marLeft w:val="0"/>
      <w:marRight w:val="0"/>
      <w:marTop w:val="0"/>
      <w:marBottom w:val="0"/>
      <w:divBdr>
        <w:top w:val="none" w:sz="0" w:space="0" w:color="auto"/>
        <w:left w:val="none" w:sz="0" w:space="0" w:color="auto"/>
        <w:bottom w:val="none" w:sz="0" w:space="0" w:color="auto"/>
        <w:right w:val="none" w:sz="0" w:space="0" w:color="auto"/>
      </w:divBdr>
    </w:div>
    <w:div w:id="1121605866">
      <w:bodyDiv w:val="1"/>
      <w:marLeft w:val="0"/>
      <w:marRight w:val="0"/>
      <w:marTop w:val="0"/>
      <w:marBottom w:val="0"/>
      <w:divBdr>
        <w:top w:val="none" w:sz="0" w:space="0" w:color="auto"/>
        <w:left w:val="none" w:sz="0" w:space="0" w:color="auto"/>
        <w:bottom w:val="none" w:sz="0" w:space="0" w:color="auto"/>
        <w:right w:val="none" w:sz="0" w:space="0" w:color="auto"/>
      </w:divBdr>
    </w:div>
    <w:div w:id="1128933907">
      <w:bodyDiv w:val="1"/>
      <w:marLeft w:val="0"/>
      <w:marRight w:val="0"/>
      <w:marTop w:val="0"/>
      <w:marBottom w:val="0"/>
      <w:divBdr>
        <w:top w:val="none" w:sz="0" w:space="0" w:color="auto"/>
        <w:left w:val="none" w:sz="0" w:space="0" w:color="auto"/>
        <w:bottom w:val="none" w:sz="0" w:space="0" w:color="auto"/>
        <w:right w:val="none" w:sz="0" w:space="0" w:color="auto"/>
      </w:divBdr>
    </w:div>
    <w:div w:id="1132484292">
      <w:bodyDiv w:val="1"/>
      <w:marLeft w:val="0"/>
      <w:marRight w:val="0"/>
      <w:marTop w:val="0"/>
      <w:marBottom w:val="0"/>
      <w:divBdr>
        <w:top w:val="none" w:sz="0" w:space="0" w:color="auto"/>
        <w:left w:val="none" w:sz="0" w:space="0" w:color="auto"/>
        <w:bottom w:val="none" w:sz="0" w:space="0" w:color="auto"/>
        <w:right w:val="none" w:sz="0" w:space="0" w:color="auto"/>
      </w:divBdr>
    </w:div>
    <w:div w:id="1137063024">
      <w:bodyDiv w:val="1"/>
      <w:marLeft w:val="0"/>
      <w:marRight w:val="0"/>
      <w:marTop w:val="0"/>
      <w:marBottom w:val="0"/>
      <w:divBdr>
        <w:top w:val="none" w:sz="0" w:space="0" w:color="auto"/>
        <w:left w:val="none" w:sz="0" w:space="0" w:color="auto"/>
        <w:bottom w:val="none" w:sz="0" w:space="0" w:color="auto"/>
        <w:right w:val="none" w:sz="0" w:space="0" w:color="auto"/>
      </w:divBdr>
    </w:div>
    <w:div w:id="1155611210">
      <w:bodyDiv w:val="1"/>
      <w:marLeft w:val="0"/>
      <w:marRight w:val="0"/>
      <w:marTop w:val="0"/>
      <w:marBottom w:val="0"/>
      <w:divBdr>
        <w:top w:val="none" w:sz="0" w:space="0" w:color="auto"/>
        <w:left w:val="none" w:sz="0" w:space="0" w:color="auto"/>
        <w:bottom w:val="none" w:sz="0" w:space="0" w:color="auto"/>
        <w:right w:val="none" w:sz="0" w:space="0" w:color="auto"/>
      </w:divBdr>
    </w:div>
    <w:div w:id="1176577314">
      <w:bodyDiv w:val="1"/>
      <w:marLeft w:val="0"/>
      <w:marRight w:val="0"/>
      <w:marTop w:val="0"/>
      <w:marBottom w:val="0"/>
      <w:divBdr>
        <w:top w:val="none" w:sz="0" w:space="0" w:color="auto"/>
        <w:left w:val="none" w:sz="0" w:space="0" w:color="auto"/>
        <w:bottom w:val="none" w:sz="0" w:space="0" w:color="auto"/>
        <w:right w:val="none" w:sz="0" w:space="0" w:color="auto"/>
      </w:divBdr>
    </w:div>
    <w:div w:id="1276712185">
      <w:bodyDiv w:val="1"/>
      <w:marLeft w:val="0"/>
      <w:marRight w:val="0"/>
      <w:marTop w:val="0"/>
      <w:marBottom w:val="0"/>
      <w:divBdr>
        <w:top w:val="none" w:sz="0" w:space="0" w:color="auto"/>
        <w:left w:val="none" w:sz="0" w:space="0" w:color="auto"/>
        <w:bottom w:val="none" w:sz="0" w:space="0" w:color="auto"/>
        <w:right w:val="none" w:sz="0" w:space="0" w:color="auto"/>
      </w:divBdr>
    </w:div>
    <w:div w:id="1283807305">
      <w:bodyDiv w:val="1"/>
      <w:marLeft w:val="0"/>
      <w:marRight w:val="0"/>
      <w:marTop w:val="0"/>
      <w:marBottom w:val="0"/>
      <w:divBdr>
        <w:top w:val="none" w:sz="0" w:space="0" w:color="auto"/>
        <w:left w:val="none" w:sz="0" w:space="0" w:color="auto"/>
        <w:bottom w:val="none" w:sz="0" w:space="0" w:color="auto"/>
        <w:right w:val="none" w:sz="0" w:space="0" w:color="auto"/>
      </w:divBdr>
    </w:div>
    <w:div w:id="1288777023">
      <w:bodyDiv w:val="1"/>
      <w:marLeft w:val="0"/>
      <w:marRight w:val="0"/>
      <w:marTop w:val="0"/>
      <w:marBottom w:val="0"/>
      <w:divBdr>
        <w:top w:val="none" w:sz="0" w:space="0" w:color="auto"/>
        <w:left w:val="none" w:sz="0" w:space="0" w:color="auto"/>
        <w:bottom w:val="none" w:sz="0" w:space="0" w:color="auto"/>
        <w:right w:val="none" w:sz="0" w:space="0" w:color="auto"/>
      </w:divBdr>
    </w:div>
    <w:div w:id="1304503753">
      <w:bodyDiv w:val="1"/>
      <w:marLeft w:val="0"/>
      <w:marRight w:val="0"/>
      <w:marTop w:val="0"/>
      <w:marBottom w:val="0"/>
      <w:divBdr>
        <w:top w:val="none" w:sz="0" w:space="0" w:color="auto"/>
        <w:left w:val="none" w:sz="0" w:space="0" w:color="auto"/>
        <w:bottom w:val="none" w:sz="0" w:space="0" w:color="auto"/>
        <w:right w:val="none" w:sz="0" w:space="0" w:color="auto"/>
      </w:divBdr>
    </w:div>
    <w:div w:id="1372994250">
      <w:bodyDiv w:val="1"/>
      <w:marLeft w:val="0"/>
      <w:marRight w:val="0"/>
      <w:marTop w:val="0"/>
      <w:marBottom w:val="0"/>
      <w:divBdr>
        <w:top w:val="none" w:sz="0" w:space="0" w:color="auto"/>
        <w:left w:val="none" w:sz="0" w:space="0" w:color="auto"/>
        <w:bottom w:val="none" w:sz="0" w:space="0" w:color="auto"/>
        <w:right w:val="none" w:sz="0" w:space="0" w:color="auto"/>
      </w:divBdr>
    </w:div>
    <w:div w:id="1431393644">
      <w:bodyDiv w:val="1"/>
      <w:marLeft w:val="0"/>
      <w:marRight w:val="0"/>
      <w:marTop w:val="0"/>
      <w:marBottom w:val="0"/>
      <w:divBdr>
        <w:top w:val="none" w:sz="0" w:space="0" w:color="auto"/>
        <w:left w:val="none" w:sz="0" w:space="0" w:color="auto"/>
        <w:bottom w:val="none" w:sz="0" w:space="0" w:color="auto"/>
        <w:right w:val="none" w:sz="0" w:space="0" w:color="auto"/>
      </w:divBdr>
    </w:div>
    <w:div w:id="1431854150">
      <w:bodyDiv w:val="1"/>
      <w:marLeft w:val="0"/>
      <w:marRight w:val="0"/>
      <w:marTop w:val="0"/>
      <w:marBottom w:val="0"/>
      <w:divBdr>
        <w:top w:val="none" w:sz="0" w:space="0" w:color="auto"/>
        <w:left w:val="none" w:sz="0" w:space="0" w:color="auto"/>
        <w:bottom w:val="none" w:sz="0" w:space="0" w:color="auto"/>
        <w:right w:val="none" w:sz="0" w:space="0" w:color="auto"/>
      </w:divBdr>
    </w:div>
    <w:div w:id="1432895492">
      <w:bodyDiv w:val="1"/>
      <w:marLeft w:val="0"/>
      <w:marRight w:val="0"/>
      <w:marTop w:val="0"/>
      <w:marBottom w:val="0"/>
      <w:divBdr>
        <w:top w:val="none" w:sz="0" w:space="0" w:color="auto"/>
        <w:left w:val="none" w:sz="0" w:space="0" w:color="auto"/>
        <w:bottom w:val="none" w:sz="0" w:space="0" w:color="auto"/>
        <w:right w:val="none" w:sz="0" w:space="0" w:color="auto"/>
      </w:divBdr>
    </w:div>
    <w:div w:id="1439066047">
      <w:bodyDiv w:val="1"/>
      <w:marLeft w:val="0"/>
      <w:marRight w:val="0"/>
      <w:marTop w:val="0"/>
      <w:marBottom w:val="0"/>
      <w:divBdr>
        <w:top w:val="none" w:sz="0" w:space="0" w:color="auto"/>
        <w:left w:val="none" w:sz="0" w:space="0" w:color="auto"/>
        <w:bottom w:val="none" w:sz="0" w:space="0" w:color="auto"/>
        <w:right w:val="none" w:sz="0" w:space="0" w:color="auto"/>
      </w:divBdr>
    </w:div>
    <w:div w:id="1443574772">
      <w:bodyDiv w:val="1"/>
      <w:marLeft w:val="0"/>
      <w:marRight w:val="0"/>
      <w:marTop w:val="0"/>
      <w:marBottom w:val="0"/>
      <w:divBdr>
        <w:top w:val="none" w:sz="0" w:space="0" w:color="auto"/>
        <w:left w:val="none" w:sz="0" w:space="0" w:color="auto"/>
        <w:bottom w:val="none" w:sz="0" w:space="0" w:color="auto"/>
        <w:right w:val="none" w:sz="0" w:space="0" w:color="auto"/>
      </w:divBdr>
    </w:div>
    <w:div w:id="1454402678">
      <w:bodyDiv w:val="1"/>
      <w:marLeft w:val="0"/>
      <w:marRight w:val="0"/>
      <w:marTop w:val="0"/>
      <w:marBottom w:val="0"/>
      <w:divBdr>
        <w:top w:val="none" w:sz="0" w:space="0" w:color="auto"/>
        <w:left w:val="none" w:sz="0" w:space="0" w:color="auto"/>
        <w:bottom w:val="none" w:sz="0" w:space="0" w:color="auto"/>
        <w:right w:val="none" w:sz="0" w:space="0" w:color="auto"/>
      </w:divBdr>
    </w:div>
    <w:div w:id="1460152545">
      <w:bodyDiv w:val="1"/>
      <w:marLeft w:val="0"/>
      <w:marRight w:val="0"/>
      <w:marTop w:val="0"/>
      <w:marBottom w:val="0"/>
      <w:divBdr>
        <w:top w:val="none" w:sz="0" w:space="0" w:color="auto"/>
        <w:left w:val="none" w:sz="0" w:space="0" w:color="auto"/>
        <w:bottom w:val="none" w:sz="0" w:space="0" w:color="auto"/>
        <w:right w:val="none" w:sz="0" w:space="0" w:color="auto"/>
      </w:divBdr>
    </w:div>
    <w:div w:id="1512185308">
      <w:bodyDiv w:val="1"/>
      <w:marLeft w:val="0"/>
      <w:marRight w:val="0"/>
      <w:marTop w:val="0"/>
      <w:marBottom w:val="0"/>
      <w:divBdr>
        <w:top w:val="none" w:sz="0" w:space="0" w:color="auto"/>
        <w:left w:val="none" w:sz="0" w:space="0" w:color="auto"/>
        <w:bottom w:val="none" w:sz="0" w:space="0" w:color="auto"/>
        <w:right w:val="none" w:sz="0" w:space="0" w:color="auto"/>
      </w:divBdr>
    </w:div>
    <w:div w:id="1527599098">
      <w:bodyDiv w:val="1"/>
      <w:marLeft w:val="0"/>
      <w:marRight w:val="0"/>
      <w:marTop w:val="0"/>
      <w:marBottom w:val="0"/>
      <w:divBdr>
        <w:top w:val="none" w:sz="0" w:space="0" w:color="auto"/>
        <w:left w:val="none" w:sz="0" w:space="0" w:color="auto"/>
        <w:bottom w:val="none" w:sz="0" w:space="0" w:color="auto"/>
        <w:right w:val="none" w:sz="0" w:space="0" w:color="auto"/>
      </w:divBdr>
    </w:div>
    <w:div w:id="1585412898">
      <w:bodyDiv w:val="1"/>
      <w:marLeft w:val="0"/>
      <w:marRight w:val="0"/>
      <w:marTop w:val="0"/>
      <w:marBottom w:val="0"/>
      <w:divBdr>
        <w:top w:val="none" w:sz="0" w:space="0" w:color="auto"/>
        <w:left w:val="none" w:sz="0" w:space="0" w:color="auto"/>
        <w:bottom w:val="none" w:sz="0" w:space="0" w:color="auto"/>
        <w:right w:val="none" w:sz="0" w:space="0" w:color="auto"/>
      </w:divBdr>
    </w:div>
    <w:div w:id="1628926602">
      <w:bodyDiv w:val="1"/>
      <w:marLeft w:val="0"/>
      <w:marRight w:val="0"/>
      <w:marTop w:val="0"/>
      <w:marBottom w:val="0"/>
      <w:divBdr>
        <w:top w:val="none" w:sz="0" w:space="0" w:color="auto"/>
        <w:left w:val="none" w:sz="0" w:space="0" w:color="auto"/>
        <w:bottom w:val="none" w:sz="0" w:space="0" w:color="auto"/>
        <w:right w:val="none" w:sz="0" w:space="0" w:color="auto"/>
      </w:divBdr>
    </w:div>
    <w:div w:id="1642734785">
      <w:bodyDiv w:val="1"/>
      <w:marLeft w:val="0"/>
      <w:marRight w:val="0"/>
      <w:marTop w:val="0"/>
      <w:marBottom w:val="0"/>
      <w:divBdr>
        <w:top w:val="none" w:sz="0" w:space="0" w:color="auto"/>
        <w:left w:val="none" w:sz="0" w:space="0" w:color="auto"/>
        <w:bottom w:val="none" w:sz="0" w:space="0" w:color="auto"/>
        <w:right w:val="none" w:sz="0" w:space="0" w:color="auto"/>
      </w:divBdr>
    </w:div>
    <w:div w:id="1644235436">
      <w:bodyDiv w:val="1"/>
      <w:marLeft w:val="0"/>
      <w:marRight w:val="0"/>
      <w:marTop w:val="0"/>
      <w:marBottom w:val="0"/>
      <w:divBdr>
        <w:top w:val="none" w:sz="0" w:space="0" w:color="auto"/>
        <w:left w:val="none" w:sz="0" w:space="0" w:color="auto"/>
        <w:bottom w:val="none" w:sz="0" w:space="0" w:color="auto"/>
        <w:right w:val="none" w:sz="0" w:space="0" w:color="auto"/>
      </w:divBdr>
    </w:div>
    <w:div w:id="1658417911">
      <w:bodyDiv w:val="1"/>
      <w:marLeft w:val="0"/>
      <w:marRight w:val="0"/>
      <w:marTop w:val="0"/>
      <w:marBottom w:val="0"/>
      <w:divBdr>
        <w:top w:val="none" w:sz="0" w:space="0" w:color="auto"/>
        <w:left w:val="none" w:sz="0" w:space="0" w:color="auto"/>
        <w:bottom w:val="none" w:sz="0" w:space="0" w:color="auto"/>
        <w:right w:val="none" w:sz="0" w:space="0" w:color="auto"/>
      </w:divBdr>
    </w:div>
    <w:div w:id="1717000201">
      <w:bodyDiv w:val="1"/>
      <w:marLeft w:val="0"/>
      <w:marRight w:val="0"/>
      <w:marTop w:val="0"/>
      <w:marBottom w:val="0"/>
      <w:divBdr>
        <w:top w:val="none" w:sz="0" w:space="0" w:color="auto"/>
        <w:left w:val="none" w:sz="0" w:space="0" w:color="auto"/>
        <w:bottom w:val="none" w:sz="0" w:space="0" w:color="auto"/>
        <w:right w:val="none" w:sz="0" w:space="0" w:color="auto"/>
      </w:divBdr>
    </w:div>
    <w:div w:id="1752000371">
      <w:bodyDiv w:val="1"/>
      <w:marLeft w:val="0"/>
      <w:marRight w:val="0"/>
      <w:marTop w:val="0"/>
      <w:marBottom w:val="0"/>
      <w:divBdr>
        <w:top w:val="none" w:sz="0" w:space="0" w:color="auto"/>
        <w:left w:val="none" w:sz="0" w:space="0" w:color="auto"/>
        <w:bottom w:val="none" w:sz="0" w:space="0" w:color="auto"/>
        <w:right w:val="none" w:sz="0" w:space="0" w:color="auto"/>
      </w:divBdr>
    </w:div>
    <w:div w:id="1797675773">
      <w:bodyDiv w:val="1"/>
      <w:marLeft w:val="0"/>
      <w:marRight w:val="0"/>
      <w:marTop w:val="0"/>
      <w:marBottom w:val="0"/>
      <w:divBdr>
        <w:top w:val="none" w:sz="0" w:space="0" w:color="auto"/>
        <w:left w:val="none" w:sz="0" w:space="0" w:color="auto"/>
        <w:bottom w:val="none" w:sz="0" w:space="0" w:color="auto"/>
        <w:right w:val="none" w:sz="0" w:space="0" w:color="auto"/>
      </w:divBdr>
    </w:div>
    <w:div w:id="1816220013">
      <w:bodyDiv w:val="1"/>
      <w:marLeft w:val="0"/>
      <w:marRight w:val="0"/>
      <w:marTop w:val="0"/>
      <w:marBottom w:val="0"/>
      <w:divBdr>
        <w:top w:val="none" w:sz="0" w:space="0" w:color="auto"/>
        <w:left w:val="none" w:sz="0" w:space="0" w:color="auto"/>
        <w:bottom w:val="none" w:sz="0" w:space="0" w:color="auto"/>
        <w:right w:val="none" w:sz="0" w:space="0" w:color="auto"/>
      </w:divBdr>
    </w:div>
    <w:div w:id="1817525062">
      <w:bodyDiv w:val="1"/>
      <w:marLeft w:val="0"/>
      <w:marRight w:val="0"/>
      <w:marTop w:val="0"/>
      <w:marBottom w:val="0"/>
      <w:divBdr>
        <w:top w:val="none" w:sz="0" w:space="0" w:color="auto"/>
        <w:left w:val="none" w:sz="0" w:space="0" w:color="auto"/>
        <w:bottom w:val="none" w:sz="0" w:space="0" w:color="auto"/>
        <w:right w:val="none" w:sz="0" w:space="0" w:color="auto"/>
      </w:divBdr>
    </w:div>
    <w:div w:id="1819685452">
      <w:bodyDiv w:val="1"/>
      <w:marLeft w:val="0"/>
      <w:marRight w:val="0"/>
      <w:marTop w:val="0"/>
      <w:marBottom w:val="0"/>
      <w:divBdr>
        <w:top w:val="none" w:sz="0" w:space="0" w:color="auto"/>
        <w:left w:val="none" w:sz="0" w:space="0" w:color="auto"/>
        <w:bottom w:val="none" w:sz="0" w:space="0" w:color="auto"/>
        <w:right w:val="none" w:sz="0" w:space="0" w:color="auto"/>
      </w:divBdr>
    </w:div>
    <w:div w:id="1833062873">
      <w:bodyDiv w:val="1"/>
      <w:marLeft w:val="0"/>
      <w:marRight w:val="0"/>
      <w:marTop w:val="0"/>
      <w:marBottom w:val="0"/>
      <w:divBdr>
        <w:top w:val="none" w:sz="0" w:space="0" w:color="auto"/>
        <w:left w:val="none" w:sz="0" w:space="0" w:color="auto"/>
        <w:bottom w:val="none" w:sz="0" w:space="0" w:color="auto"/>
        <w:right w:val="none" w:sz="0" w:space="0" w:color="auto"/>
      </w:divBdr>
    </w:div>
    <w:div w:id="1846363251">
      <w:bodyDiv w:val="1"/>
      <w:marLeft w:val="0"/>
      <w:marRight w:val="0"/>
      <w:marTop w:val="0"/>
      <w:marBottom w:val="0"/>
      <w:divBdr>
        <w:top w:val="none" w:sz="0" w:space="0" w:color="auto"/>
        <w:left w:val="none" w:sz="0" w:space="0" w:color="auto"/>
        <w:bottom w:val="none" w:sz="0" w:space="0" w:color="auto"/>
        <w:right w:val="none" w:sz="0" w:space="0" w:color="auto"/>
      </w:divBdr>
    </w:div>
    <w:div w:id="1853958874">
      <w:bodyDiv w:val="1"/>
      <w:marLeft w:val="0"/>
      <w:marRight w:val="0"/>
      <w:marTop w:val="0"/>
      <w:marBottom w:val="0"/>
      <w:divBdr>
        <w:top w:val="none" w:sz="0" w:space="0" w:color="auto"/>
        <w:left w:val="none" w:sz="0" w:space="0" w:color="auto"/>
        <w:bottom w:val="none" w:sz="0" w:space="0" w:color="auto"/>
        <w:right w:val="none" w:sz="0" w:space="0" w:color="auto"/>
      </w:divBdr>
    </w:div>
    <w:div w:id="1913851009">
      <w:bodyDiv w:val="1"/>
      <w:marLeft w:val="0"/>
      <w:marRight w:val="0"/>
      <w:marTop w:val="0"/>
      <w:marBottom w:val="0"/>
      <w:divBdr>
        <w:top w:val="none" w:sz="0" w:space="0" w:color="auto"/>
        <w:left w:val="none" w:sz="0" w:space="0" w:color="auto"/>
        <w:bottom w:val="none" w:sz="0" w:space="0" w:color="auto"/>
        <w:right w:val="none" w:sz="0" w:space="0" w:color="auto"/>
      </w:divBdr>
    </w:div>
    <w:div w:id="1918660943">
      <w:bodyDiv w:val="1"/>
      <w:marLeft w:val="0"/>
      <w:marRight w:val="0"/>
      <w:marTop w:val="0"/>
      <w:marBottom w:val="0"/>
      <w:divBdr>
        <w:top w:val="none" w:sz="0" w:space="0" w:color="auto"/>
        <w:left w:val="none" w:sz="0" w:space="0" w:color="auto"/>
        <w:bottom w:val="none" w:sz="0" w:space="0" w:color="auto"/>
        <w:right w:val="none" w:sz="0" w:space="0" w:color="auto"/>
      </w:divBdr>
    </w:div>
    <w:div w:id="1918903303">
      <w:bodyDiv w:val="1"/>
      <w:marLeft w:val="0"/>
      <w:marRight w:val="0"/>
      <w:marTop w:val="0"/>
      <w:marBottom w:val="0"/>
      <w:divBdr>
        <w:top w:val="none" w:sz="0" w:space="0" w:color="auto"/>
        <w:left w:val="none" w:sz="0" w:space="0" w:color="auto"/>
        <w:bottom w:val="none" w:sz="0" w:space="0" w:color="auto"/>
        <w:right w:val="none" w:sz="0" w:space="0" w:color="auto"/>
      </w:divBdr>
    </w:div>
    <w:div w:id="1941523526">
      <w:bodyDiv w:val="1"/>
      <w:marLeft w:val="0"/>
      <w:marRight w:val="0"/>
      <w:marTop w:val="0"/>
      <w:marBottom w:val="0"/>
      <w:divBdr>
        <w:top w:val="none" w:sz="0" w:space="0" w:color="auto"/>
        <w:left w:val="none" w:sz="0" w:space="0" w:color="auto"/>
        <w:bottom w:val="none" w:sz="0" w:space="0" w:color="auto"/>
        <w:right w:val="none" w:sz="0" w:space="0" w:color="auto"/>
      </w:divBdr>
    </w:div>
    <w:div w:id="1953393854">
      <w:bodyDiv w:val="1"/>
      <w:marLeft w:val="0"/>
      <w:marRight w:val="0"/>
      <w:marTop w:val="0"/>
      <w:marBottom w:val="0"/>
      <w:divBdr>
        <w:top w:val="none" w:sz="0" w:space="0" w:color="auto"/>
        <w:left w:val="none" w:sz="0" w:space="0" w:color="auto"/>
        <w:bottom w:val="none" w:sz="0" w:space="0" w:color="auto"/>
        <w:right w:val="none" w:sz="0" w:space="0" w:color="auto"/>
      </w:divBdr>
    </w:div>
    <w:div w:id="1985814413">
      <w:bodyDiv w:val="1"/>
      <w:marLeft w:val="0"/>
      <w:marRight w:val="0"/>
      <w:marTop w:val="0"/>
      <w:marBottom w:val="0"/>
      <w:divBdr>
        <w:top w:val="none" w:sz="0" w:space="0" w:color="auto"/>
        <w:left w:val="none" w:sz="0" w:space="0" w:color="auto"/>
        <w:bottom w:val="none" w:sz="0" w:space="0" w:color="auto"/>
        <w:right w:val="none" w:sz="0" w:space="0" w:color="auto"/>
      </w:divBdr>
    </w:div>
    <w:div w:id="1987514830">
      <w:bodyDiv w:val="1"/>
      <w:marLeft w:val="0"/>
      <w:marRight w:val="0"/>
      <w:marTop w:val="0"/>
      <w:marBottom w:val="0"/>
      <w:divBdr>
        <w:top w:val="none" w:sz="0" w:space="0" w:color="auto"/>
        <w:left w:val="none" w:sz="0" w:space="0" w:color="auto"/>
        <w:bottom w:val="none" w:sz="0" w:space="0" w:color="auto"/>
        <w:right w:val="none" w:sz="0" w:space="0" w:color="auto"/>
      </w:divBdr>
    </w:div>
    <w:div w:id="2002611789">
      <w:bodyDiv w:val="1"/>
      <w:marLeft w:val="0"/>
      <w:marRight w:val="0"/>
      <w:marTop w:val="0"/>
      <w:marBottom w:val="0"/>
      <w:divBdr>
        <w:top w:val="none" w:sz="0" w:space="0" w:color="auto"/>
        <w:left w:val="none" w:sz="0" w:space="0" w:color="auto"/>
        <w:bottom w:val="none" w:sz="0" w:space="0" w:color="auto"/>
        <w:right w:val="none" w:sz="0" w:space="0" w:color="auto"/>
      </w:divBdr>
    </w:div>
    <w:div w:id="2009556264">
      <w:bodyDiv w:val="1"/>
      <w:marLeft w:val="0"/>
      <w:marRight w:val="0"/>
      <w:marTop w:val="0"/>
      <w:marBottom w:val="0"/>
      <w:divBdr>
        <w:top w:val="none" w:sz="0" w:space="0" w:color="auto"/>
        <w:left w:val="none" w:sz="0" w:space="0" w:color="auto"/>
        <w:bottom w:val="none" w:sz="0" w:space="0" w:color="auto"/>
        <w:right w:val="none" w:sz="0" w:space="0" w:color="auto"/>
      </w:divBdr>
    </w:div>
    <w:div w:id="2011447817">
      <w:bodyDiv w:val="1"/>
      <w:marLeft w:val="0"/>
      <w:marRight w:val="0"/>
      <w:marTop w:val="0"/>
      <w:marBottom w:val="0"/>
      <w:divBdr>
        <w:top w:val="none" w:sz="0" w:space="0" w:color="auto"/>
        <w:left w:val="none" w:sz="0" w:space="0" w:color="auto"/>
        <w:bottom w:val="none" w:sz="0" w:space="0" w:color="auto"/>
        <w:right w:val="none" w:sz="0" w:space="0" w:color="auto"/>
      </w:divBdr>
    </w:div>
    <w:div w:id="2028363415">
      <w:bodyDiv w:val="1"/>
      <w:marLeft w:val="0"/>
      <w:marRight w:val="0"/>
      <w:marTop w:val="0"/>
      <w:marBottom w:val="0"/>
      <w:divBdr>
        <w:top w:val="none" w:sz="0" w:space="0" w:color="auto"/>
        <w:left w:val="none" w:sz="0" w:space="0" w:color="auto"/>
        <w:bottom w:val="none" w:sz="0" w:space="0" w:color="auto"/>
        <w:right w:val="none" w:sz="0" w:space="0" w:color="auto"/>
      </w:divBdr>
    </w:div>
    <w:div w:id="2123840560">
      <w:bodyDiv w:val="1"/>
      <w:marLeft w:val="0"/>
      <w:marRight w:val="0"/>
      <w:marTop w:val="0"/>
      <w:marBottom w:val="0"/>
      <w:divBdr>
        <w:top w:val="none" w:sz="0" w:space="0" w:color="auto"/>
        <w:left w:val="none" w:sz="0" w:space="0" w:color="auto"/>
        <w:bottom w:val="none" w:sz="0" w:space="0" w:color="auto"/>
        <w:right w:val="none" w:sz="0" w:space="0" w:color="auto"/>
      </w:divBdr>
    </w:div>
    <w:div w:id="2124643683">
      <w:bodyDiv w:val="1"/>
      <w:marLeft w:val="0"/>
      <w:marRight w:val="0"/>
      <w:marTop w:val="0"/>
      <w:marBottom w:val="0"/>
      <w:divBdr>
        <w:top w:val="none" w:sz="0" w:space="0" w:color="auto"/>
        <w:left w:val="none" w:sz="0" w:space="0" w:color="auto"/>
        <w:bottom w:val="none" w:sz="0" w:space="0" w:color="auto"/>
        <w:right w:val="none" w:sz="0" w:space="0" w:color="auto"/>
      </w:divBdr>
    </w:div>
    <w:div w:id="2130392572">
      <w:bodyDiv w:val="1"/>
      <w:marLeft w:val="0"/>
      <w:marRight w:val="0"/>
      <w:marTop w:val="0"/>
      <w:marBottom w:val="0"/>
      <w:divBdr>
        <w:top w:val="none" w:sz="0" w:space="0" w:color="auto"/>
        <w:left w:val="none" w:sz="0" w:space="0" w:color="auto"/>
        <w:bottom w:val="none" w:sz="0" w:space="0" w:color="auto"/>
        <w:right w:val="none" w:sz="0" w:space="0" w:color="auto"/>
      </w:divBdr>
    </w:div>
    <w:div w:id="21375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idealinox.ro" TargetMode="External"/><Relationship Id="rId18" Type="http://schemas.openxmlformats.org/officeDocument/2006/relationships/image" Target="media/image6.png"/><Relationship Id="rId26" Type="http://schemas.openxmlformats.org/officeDocument/2006/relationships/customXml" Target="ink/ink5.xml"/><Relationship Id="rId39" Type="http://schemas.openxmlformats.org/officeDocument/2006/relationships/image" Target="media/image20.emf"/><Relationship Id="rId21" Type="http://schemas.openxmlformats.org/officeDocument/2006/relationships/customXml" Target="ink/ink2.xml"/><Relationship Id="rId34" Type="http://schemas.openxmlformats.org/officeDocument/2006/relationships/image" Target="media/image15.emf"/><Relationship Id="rId42" Type="http://schemas.openxmlformats.org/officeDocument/2006/relationships/image" Target="media/image23.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idealinox.ro" TargetMode="External"/><Relationship Id="rId24" Type="http://schemas.openxmlformats.org/officeDocument/2006/relationships/customXml" Target="ink/ink4.xml"/><Relationship Id="rId32" Type="http://schemas.openxmlformats.org/officeDocument/2006/relationships/image" Target="media/image13.jpeg"/><Relationship Id="rId37" Type="http://schemas.openxmlformats.org/officeDocument/2006/relationships/image" Target="media/image18.emf"/><Relationship Id="rId40" Type="http://schemas.openxmlformats.org/officeDocument/2006/relationships/image" Target="media/image21.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ustomXml" Target="ink/ink3.xml"/><Relationship Id="rId28" Type="http://schemas.openxmlformats.org/officeDocument/2006/relationships/customXml" Target="ink/ink6.xml"/><Relationship Id="rId36" Type="http://schemas.openxmlformats.org/officeDocument/2006/relationships/image" Target="media/image17.emf"/><Relationship Id="rId10" Type="http://schemas.openxmlformats.org/officeDocument/2006/relationships/image" Target="media/image1.png"/><Relationship Id="rId19" Type="http://schemas.openxmlformats.org/officeDocument/2006/relationships/customXml" Target="ink/ink1.xml"/><Relationship Id="rId31" Type="http://schemas.openxmlformats.org/officeDocument/2006/relationships/hyperlink" Target="mailto:office@idealinox.ro" TargetMode="External"/><Relationship Id="rId44" Type="http://schemas.openxmlformats.org/officeDocument/2006/relationships/hyperlink" Target="http://www.idealinox" TargetMode="External"/><Relationship Id="rId4" Type="http://schemas.openxmlformats.org/officeDocument/2006/relationships/styles" Target="styles.xml"/><Relationship Id="rId9" Type="http://schemas.openxmlformats.org/officeDocument/2006/relationships/hyperlink" Target="https://www.idealinox.ro/" TargetMode="Externa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6.emf"/><Relationship Id="rId43" Type="http://schemas.openxmlformats.org/officeDocument/2006/relationships/hyperlink" Target="http://www.idealinox"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idealinox.ro/"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9.emf"/><Relationship Id="rId46" Type="http://schemas.openxmlformats.org/officeDocument/2006/relationships/footer" Target="footer1.xml"/><Relationship Id="rId20" Type="http://schemas.openxmlformats.org/officeDocument/2006/relationships/image" Target="media/image7.png"/><Relationship Id="rId4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5T09:22:36.414"/>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1,'4'0,"4"0,5 0,3 0,0 3,-4 2</inkml:trace>
  <inkml:trace contextRef="#ctx0" brushRef="#br0" timeOffset="754.71">127 21,'0'-4,"0"-1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5T09:23:14.635"/>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5T09:23:14.225"/>
    </inkml:context>
    <inkml:brush xml:id="br0">
      <inkml:brushProperty name="width" value="0.05" units="cm"/>
      <inkml:brushProperty name="height" value="0.05" units="cm"/>
      <inkml:brushProperty name="color" value="#FFC114"/>
      <inkml:brushProperty name="ignorePressure" value="1"/>
    </inkml:brush>
  </inkml:definitions>
  <inkml:trace contextRef="#ctx0" brushRef="#br0">1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5T09:23:13.179"/>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12,'0'-1</inkml:trace>
  <inkml:trace contextRef="#ctx0" brushRef="#br0" timeOffset="523.3">0 10,'0'-4,"0"-1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5T09:23:11.447"/>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9,'0'-4,"0"-1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5T09:22:37.961"/>
    </inkml:context>
    <inkml:brush xml:id="br0">
      <inkml:brushProperty name="width" value="0.05" units="cm"/>
      <inkml:brushProperty name="height" value="0.05" units="cm"/>
      <inkml:brushProperty name="color" value="#FFC114"/>
      <inkml:brushProperty name="ignorePressure" value="1"/>
    </inkml:brush>
  </inkml:definitions>
  <inkml:trace contextRef="#ctx0" brushRef="#br0">0 1</inkml:trace>
  <inkml:trace contextRef="#ctx0" brushRef="#br0" timeOffset="384.27">0 1</inkml:trace>
</inkml:ink>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CAUTION! Please note that the manufacturer does not assume responsibility if the information in the instruction manual is ignored.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B1148E-F392-4479-828B-C37CAE5A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4299</Words>
  <Characters>24506</Characters>
  <Application>Microsoft Office Word</Application>
  <DocSecurity>0</DocSecurity>
  <Lines>204</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BUZDOLAPLARI    KULLANMA KLAVUZU</vt:lpstr>
      <vt:lpstr>BUZDOLAPLARI    KULLANMA KLAVUZU</vt:lpstr>
    </vt:vector>
  </TitlesOfParts>
  <Company>IDEAL INOX</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BUZDOLAPLARI    KULLANMA KLAVUZU</dc:title>
  <dc:subject>MANUAL DE UTILIZARE</dc:subject>
  <dc:creator>Administrator</dc:creator>
  <cp:lastModifiedBy>Sorina</cp:lastModifiedBy>
  <cp:revision>2</cp:revision>
  <cp:lastPrinted>2022-07-23T07:12:00Z</cp:lastPrinted>
  <dcterms:created xsi:type="dcterms:W3CDTF">2023-11-15T13:58:00Z</dcterms:created>
  <dcterms:modified xsi:type="dcterms:W3CDTF">2023-11-15T13:58:00Z</dcterms:modified>
</cp:coreProperties>
</file>